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422" w:rsidRDefault="0025377D" w:rsidP="0025377D">
      <w:pPr>
        <w:pStyle w:val="a3"/>
      </w:pPr>
      <w:r>
        <w:t xml:space="preserve">Описание структуры базы данных </w:t>
      </w:r>
      <w:proofErr w:type="spellStart"/>
      <w:r>
        <w:t>демаршализированных</w:t>
      </w:r>
      <w:proofErr w:type="spellEnd"/>
      <w:r>
        <w:t xml:space="preserve"> отчетов БКИ</w:t>
      </w:r>
    </w:p>
    <w:p w:rsidR="0025377D" w:rsidRDefault="0025377D" w:rsidP="0025377D"/>
    <w:p w:rsidR="0025377D" w:rsidRPr="00B71A10" w:rsidRDefault="0025377D" w:rsidP="003668F5">
      <w:pPr>
        <w:pStyle w:val="2"/>
      </w:pPr>
      <w:r w:rsidRPr="00B71A10">
        <w:t xml:space="preserve">1. Принципы организации логических связей в таблицах </w:t>
      </w:r>
      <w:proofErr w:type="spellStart"/>
      <w:r w:rsidRPr="00B71A10">
        <w:t>демаршализированных</w:t>
      </w:r>
      <w:proofErr w:type="spellEnd"/>
      <w:r w:rsidRPr="00B71A10">
        <w:t xml:space="preserve"> отчетов.</w:t>
      </w:r>
    </w:p>
    <w:p w:rsidR="0025377D" w:rsidRDefault="0025377D" w:rsidP="0025377D">
      <w:pPr>
        <w:ind w:firstLine="360"/>
        <w:jc w:val="both"/>
      </w:pPr>
      <w:r>
        <w:t xml:space="preserve">Общий принцип организации структуры базы данных для </w:t>
      </w:r>
      <w:proofErr w:type="spellStart"/>
      <w:r>
        <w:t>демаршализированных</w:t>
      </w:r>
      <w:proofErr w:type="spellEnd"/>
      <w:r>
        <w:t xml:space="preserve"> отчетов БКИ основан на принципе сохранения максимально близкой структуры и названий, взятых из </w:t>
      </w:r>
      <w:r>
        <w:rPr>
          <w:lang w:val="en-US"/>
        </w:rPr>
        <w:t>XSD</w:t>
      </w:r>
      <w:r w:rsidRPr="00AE4425">
        <w:t>-</w:t>
      </w:r>
      <w:r>
        <w:t xml:space="preserve">схем отчетов соответствующих БКИ. Так, названия таблиц и полей полностью или частично совпадают с названиями соответствующих контейнеров и полей в </w:t>
      </w:r>
      <w:r>
        <w:rPr>
          <w:lang w:val="en-US"/>
        </w:rPr>
        <w:t>XSD</w:t>
      </w:r>
      <w:r>
        <w:t xml:space="preserve">-схемах. Для каждого БКИ сохраняется общий принцип связи таблиц, заключающийся в наличие центральной таблицы, связывающей данные остальных таблиц в единую логическую модель. Ниже кратко рассмотрены структуры для каждого БКИ и приведен пример простых запросов, демонстрирующих общие принципы работы с таблицами и связями между ними в описываемых структурах. </w:t>
      </w:r>
    </w:p>
    <w:p w:rsidR="0025377D" w:rsidRPr="0025377D" w:rsidRDefault="0025377D" w:rsidP="0025377D">
      <w:pPr>
        <w:ind w:firstLine="360"/>
        <w:jc w:val="both"/>
      </w:pPr>
      <w:r>
        <w:t xml:space="preserve">Схемы связей между таблицами отчетов для каждого БКИ представлены в отдельных файлах формата </w:t>
      </w:r>
      <w:r>
        <w:rPr>
          <w:lang w:val="en-US"/>
        </w:rPr>
        <w:t>JPEG</w:t>
      </w:r>
      <w:r>
        <w:t xml:space="preserve">, включенных в архив с данным документом.  Данные схемы, а также схемы связей каких-либо выделенных таблиц можно построить по уже существующей базе отчетов </w:t>
      </w:r>
      <w:proofErr w:type="gramStart"/>
      <w:r>
        <w:t>в</w:t>
      </w:r>
      <w:proofErr w:type="gramEnd"/>
      <w:r>
        <w:t xml:space="preserve"> каком-либо </w:t>
      </w:r>
      <w:proofErr w:type="spellStart"/>
      <w:r>
        <w:rPr>
          <w:lang w:val="en-US"/>
        </w:rPr>
        <w:t>sql</w:t>
      </w:r>
      <w:proofErr w:type="spellEnd"/>
      <w:r>
        <w:t xml:space="preserve">-клиенте, например, в </w:t>
      </w:r>
      <w:r>
        <w:rPr>
          <w:lang w:val="en-US"/>
        </w:rPr>
        <w:t>Aqua</w:t>
      </w:r>
      <w:r w:rsidRPr="0025377D">
        <w:t xml:space="preserve"> </w:t>
      </w:r>
      <w:r>
        <w:rPr>
          <w:lang w:val="en-US"/>
        </w:rPr>
        <w:t>Data</w:t>
      </w:r>
      <w:r w:rsidRPr="0025377D">
        <w:t xml:space="preserve"> </w:t>
      </w:r>
      <w:r>
        <w:rPr>
          <w:lang w:val="en-US"/>
        </w:rPr>
        <w:t>Studio</w:t>
      </w:r>
      <w:r w:rsidRPr="0025377D">
        <w:t>.</w:t>
      </w:r>
    </w:p>
    <w:p w:rsidR="003668F5" w:rsidRPr="00B04A2B" w:rsidRDefault="0011213D" w:rsidP="0025377D">
      <w:pPr>
        <w:ind w:firstLine="360"/>
        <w:jc w:val="both"/>
      </w:pPr>
      <w:r>
        <w:t xml:space="preserve">Связь между таблицами </w:t>
      </w:r>
      <w:r w:rsidRPr="0011213D">
        <w:t>Таблица</w:t>
      </w:r>
      <w:proofErr w:type="gramStart"/>
      <w:r w:rsidRPr="0011213D">
        <w:t>1</w:t>
      </w:r>
      <w:proofErr w:type="gramEnd"/>
      <w:r w:rsidRPr="0011213D">
        <w:t xml:space="preserve"> </w:t>
      </w:r>
      <w:r>
        <w:t>-</w:t>
      </w:r>
      <w:r w:rsidRPr="0011213D">
        <w:t>--&gt; Таблица2 означает, что в таблице1 есть п</w:t>
      </w:r>
      <w:r>
        <w:t xml:space="preserve">оле, являющееся </w:t>
      </w:r>
      <w:proofErr w:type="spellStart"/>
      <w:r>
        <w:t>Forein</w:t>
      </w:r>
      <w:proofErr w:type="spellEnd"/>
      <w:r>
        <w:t xml:space="preserve"> </w:t>
      </w:r>
      <w:proofErr w:type="spellStart"/>
      <w:r>
        <w:t>Key</w:t>
      </w:r>
      <w:proofErr w:type="spellEnd"/>
      <w:r>
        <w:t xml:space="preserve">, </w:t>
      </w:r>
      <w:r w:rsidRPr="0011213D">
        <w:t>его значение равно значению поля Таблица2.hjid</w:t>
      </w:r>
      <w:r w:rsidR="003668F5">
        <w:t xml:space="preserve">. </w:t>
      </w:r>
    </w:p>
    <w:p w:rsidR="009C7FC3" w:rsidRDefault="009C7FC3" w:rsidP="0025377D">
      <w:pPr>
        <w:ind w:firstLine="360"/>
        <w:jc w:val="both"/>
      </w:pPr>
      <w:r>
        <w:t>Также в</w:t>
      </w:r>
      <w:r w:rsidR="00E148CC">
        <w:t xml:space="preserve">се связи между таблицами собраны в </w:t>
      </w:r>
      <w:proofErr w:type="gramStart"/>
      <w:r w:rsidR="00E148CC">
        <w:t>прилагающийся</w:t>
      </w:r>
      <w:proofErr w:type="gramEnd"/>
      <w:r w:rsidR="00E148CC">
        <w:t xml:space="preserve"> </w:t>
      </w:r>
      <w:proofErr w:type="spellStart"/>
      <w:r w:rsidR="00E148CC">
        <w:rPr>
          <w:lang w:val="en-US"/>
        </w:rPr>
        <w:t>xlsx</w:t>
      </w:r>
      <w:proofErr w:type="spellEnd"/>
      <w:r w:rsidR="00E148CC">
        <w:t>-файл.</w:t>
      </w:r>
    </w:p>
    <w:p w:rsidR="0072360A" w:rsidRPr="00E148CC" w:rsidRDefault="0072360A" w:rsidP="0025377D">
      <w:pPr>
        <w:ind w:firstLine="360"/>
        <w:jc w:val="both"/>
      </w:pPr>
    </w:p>
    <w:p w:rsidR="003668F5" w:rsidRDefault="003668F5" w:rsidP="003668F5">
      <w:pPr>
        <w:pStyle w:val="2"/>
      </w:pPr>
      <w:r>
        <w:t>2. Структура т</w:t>
      </w:r>
      <w:r w:rsidR="00F66911">
        <w:t>аблиц</w:t>
      </w:r>
      <w:r w:rsidR="009E5078">
        <w:t xml:space="preserve"> для ответов НБКИ</w:t>
      </w:r>
    </w:p>
    <w:p w:rsidR="003668F5" w:rsidRDefault="003668F5" w:rsidP="0025377D">
      <w:pPr>
        <w:ind w:firstLine="360"/>
        <w:jc w:val="both"/>
      </w:pPr>
      <w:r>
        <w:t>Основная</w:t>
      </w:r>
      <w:r w:rsidRPr="00B04A2B">
        <w:t xml:space="preserve"> </w:t>
      </w:r>
      <w:r>
        <w:t>документация</w:t>
      </w:r>
      <w:r w:rsidRPr="00B04A2B">
        <w:t xml:space="preserve"> - </w:t>
      </w:r>
      <w:r w:rsidRPr="005C220B">
        <w:rPr>
          <w:lang w:val="en-US"/>
        </w:rPr>
        <w:t>Field</w:t>
      </w:r>
      <w:r w:rsidRPr="00B04A2B">
        <w:t xml:space="preserve"> </w:t>
      </w:r>
      <w:r w:rsidRPr="005C220B">
        <w:rPr>
          <w:lang w:val="en-US"/>
        </w:rPr>
        <w:t>Mapping</w:t>
      </w:r>
      <w:r w:rsidRPr="00B04A2B">
        <w:t xml:space="preserve"> </w:t>
      </w:r>
      <w:r w:rsidRPr="005C220B">
        <w:rPr>
          <w:lang w:val="en-US"/>
        </w:rPr>
        <w:t>Guide</w:t>
      </w:r>
      <w:r w:rsidR="008F0CB0" w:rsidRPr="00B04A2B">
        <w:t>.</w:t>
      </w:r>
      <w:r w:rsidR="005C220B" w:rsidRPr="00B04A2B">
        <w:t>,</w:t>
      </w:r>
      <w:r w:rsidRPr="00B04A2B">
        <w:t xml:space="preserve"> </w:t>
      </w:r>
      <w:r w:rsidRPr="003668F5">
        <w:t>дополнительно</w:t>
      </w:r>
      <w:r w:rsidRPr="00B04A2B">
        <w:t xml:space="preserve"> – </w:t>
      </w:r>
      <w:r w:rsidR="008F0CB0">
        <w:rPr>
          <w:lang w:val="en-US"/>
        </w:rPr>
        <w:t>ICRS</w:t>
      </w:r>
      <w:r w:rsidR="008F0CB0" w:rsidRPr="00B04A2B">
        <w:t xml:space="preserve"> </w:t>
      </w:r>
      <w:r w:rsidR="008F0CB0">
        <w:rPr>
          <w:lang w:val="en-US"/>
        </w:rPr>
        <w:t>System</w:t>
      </w:r>
      <w:r w:rsidR="008F0CB0" w:rsidRPr="00B04A2B">
        <w:t xml:space="preserve"> </w:t>
      </w:r>
      <w:r w:rsidR="008F0CB0">
        <w:rPr>
          <w:lang w:val="en-US"/>
        </w:rPr>
        <w:t>to</w:t>
      </w:r>
      <w:r w:rsidR="008F0CB0" w:rsidRPr="00B04A2B">
        <w:t xml:space="preserve"> </w:t>
      </w:r>
      <w:r w:rsidR="008F0CB0">
        <w:rPr>
          <w:lang w:val="en-US"/>
        </w:rPr>
        <w:t>System</w:t>
      </w:r>
      <w:r w:rsidR="008F0CB0" w:rsidRPr="00B04A2B">
        <w:t xml:space="preserve"> </w:t>
      </w:r>
      <w:r w:rsidR="008F0CB0">
        <w:rPr>
          <w:lang w:val="en-US"/>
        </w:rPr>
        <w:t>Guide</w:t>
      </w:r>
      <w:r w:rsidR="008F0CB0" w:rsidRPr="00B04A2B">
        <w:t xml:space="preserve">, </w:t>
      </w:r>
      <w:r w:rsidRPr="005C220B">
        <w:rPr>
          <w:lang w:val="en-US"/>
        </w:rPr>
        <w:t>Guide</w:t>
      </w:r>
      <w:r w:rsidRPr="00B04A2B">
        <w:t xml:space="preserve"> </w:t>
      </w:r>
      <w:r w:rsidRPr="005C220B">
        <w:rPr>
          <w:lang w:val="en-US"/>
        </w:rPr>
        <w:t>TUTDF</w:t>
      </w:r>
      <w:r w:rsidR="005C220B" w:rsidRPr="00B04A2B">
        <w:t xml:space="preserve">. </w:t>
      </w:r>
      <w:r w:rsidR="005C220B">
        <w:t xml:space="preserve">Все эти документации </w:t>
      </w:r>
      <w:r w:rsidRPr="003668F5">
        <w:t>высылают менеджеры НБКИ</w:t>
      </w:r>
      <w:r>
        <w:t>.</w:t>
      </w:r>
    </w:p>
    <w:p w:rsidR="006F06C8" w:rsidRPr="006F06C8" w:rsidRDefault="006F06C8" w:rsidP="0025377D">
      <w:pPr>
        <w:ind w:firstLine="360"/>
        <w:jc w:val="both"/>
      </w:pPr>
      <w:r>
        <w:t xml:space="preserve">Структура таблиц соответствует </w:t>
      </w:r>
      <w:proofErr w:type="spellStart"/>
      <w:r>
        <w:rPr>
          <w:lang w:val="en-US"/>
        </w:rPr>
        <w:t>xsd</w:t>
      </w:r>
      <w:proofErr w:type="spellEnd"/>
      <w:r>
        <w:t xml:space="preserve">-схеме, </w:t>
      </w:r>
      <w:proofErr w:type="gramStart"/>
      <w:r>
        <w:t>описанной</w:t>
      </w:r>
      <w:proofErr w:type="gramEnd"/>
      <w:r>
        <w:t xml:space="preserve"> в </w:t>
      </w:r>
      <w:r>
        <w:rPr>
          <w:lang w:val="en-US"/>
        </w:rPr>
        <w:t>ICRS</w:t>
      </w:r>
      <w:r w:rsidRPr="006F06C8">
        <w:t xml:space="preserve"> </w:t>
      </w:r>
      <w:r>
        <w:rPr>
          <w:lang w:val="en-US"/>
        </w:rPr>
        <w:t>System</w:t>
      </w:r>
      <w:r w:rsidRPr="006F06C8">
        <w:t xml:space="preserve"> </w:t>
      </w:r>
      <w:r>
        <w:rPr>
          <w:lang w:val="en-US"/>
        </w:rPr>
        <w:t>to</w:t>
      </w:r>
      <w:r w:rsidRPr="006F06C8">
        <w:t xml:space="preserve"> </w:t>
      </w:r>
      <w:r>
        <w:rPr>
          <w:lang w:val="en-US"/>
        </w:rPr>
        <w:t>System</w:t>
      </w:r>
      <w:r w:rsidRPr="006F06C8">
        <w:t xml:space="preserve"> </w:t>
      </w:r>
      <w:r>
        <w:rPr>
          <w:lang w:val="en-US"/>
        </w:rPr>
        <w:t>Guide</w:t>
      </w:r>
      <w:r>
        <w:t xml:space="preserve">. Описание полей есть в </w:t>
      </w:r>
      <w:r>
        <w:rPr>
          <w:lang w:val="en-US"/>
        </w:rPr>
        <w:t>Field</w:t>
      </w:r>
      <w:r w:rsidRPr="006F06C8">
        <w:t xml:space="preserve"> </w:t>
      </w:r>
      <w:r>
        <w:rPr>
          <w:lang w:val="en-US"/>
        </w:rPr>
        <w:t>Mapping</w:t>
      </w:r>
      <w:r w:rsidRPr="006F06C8">
        <w:t xml:space="preserve"> </w:t>
      </w:r>
      <w:r>
        <w:rPr>
          <w:lang w:val="en-US"/>
        </w:rPr>
        <w:t>Guide</w:t>
      </w:r>
      <w:r>
        <w:t xml:space="preserve">. </w:t>
      </w:r>
    </w:p>
    <w:p w:rsidR="00AD408C" w:rsidRDefault="00AD408C" w:rsidP="0025377D">
      <w:pPr>
        <w:ind w:firstLine="360"/>
        <w:jc w:val="both"/>
        <w:rPr>
          <w:b/>
        </w:rPr>
      </w:pPr>
      <w:r w:rsidRPr="008F0CB0">
        <w:rPr>
          <w:b/>
        </w:rPr>
        <w:t xml:space="preserve">Соотношение разделов в </w:t>
      </w:r>
      <w:r w:rsidRPr="008F0CB0">
        <w:rPr>
          <w:b/>
          <w:lang w:val="en-US"/>
        </w:rPr>
        <w:t>Field</w:t>
      </w:r>
      <w:r w:rsidRPr="008F0CB0">
        <w:rPr>
          <w:b/>
        </w:rPr>
        <w:t xml:space="preserve"> </w:t>
      </w:r>
      <w:r w:rsidRPr="008F0CB0">
        <w:rPr>
          <w:b/>
          <w:lang w:val="en-US"/>
        </w:rPr>
        <w:t>Mapping</w:t>
      </w:r>
      <w:r w:rsidRPr="008F0CB0">
        <w:rPr>
          <w:b/>
        </w:rPr>
        <w:t>'е и названий таблиц в БД</w:t>
      </w:r>
    </w:p>
    <w:p w:rsidR="008F0CB0" w:rsidRPr="008F0CB0" w:rsidRDefault="008F0CB0" w:rsidP="0025377D">
      <w:pPr>
        <w:ind w:firstLine="360"/>
        <w:jc w:val="both"/>
      </w:pPr>
      <w:r>
        <w:t xml:space="preserve">Разделу </w:t>
      </w:r>
      <w:r w:rsidRPr="008F0CB0">
        <w:t>&lt;</w:t>
      </w:r>
      <w:r>
        <w:t>Название</w:t>
      </w:r>
      <w:r w:rsidRPr="008F0CB0">
        <w:t>&gt;</w:t>
      </w:r>
      <w:r>
        <w:t xml:space="preserve"> в </w:t>
      </w:r>
      <w:r>
        <w:rPr>
          <w:lang w:val="en-US"/>
        </w:rPr>
        <w:t>Field</w:t>
      </w:r>
      <w:r w:rsidRPr="008F0CB0">
        <w:t xml:space="preserve"> </w:t>
      </w:r>
      <w:r>
        <w:rPr>
          <w:lang w:val="en-US"/>
        </w:rPr>
        <w:t>Mapping</w:t>
      </w:r>
      <w:r>
        <w:t xml:space="preserve"> соответствует таблица </w:t>
      </w:r>
      <w:proofErr w:type="spellStart"/>
      <w:r>
        <w:rPr>
          <w:lang w:val="en-US"/>
        </w:rPr>
        <w:t>nbch</w:t>
      </w:r>
      <w:proofErr w:type="spellEnd"/>
      <w:r w:rsidRPr="008F0CB0">
        <w:t>_&lt;</w:t>
      </w:r>
      <w:r>
        <w:t>Название</w:t>
      </w:r>
      <w:r w:rsidRPr="008F0CB0">
        <w:t>&gt;</w:t>
      </w:r>
      <w:r>
        <w:t xml:space="preserve"> в БД.</w:t>
      </w:r>
    </w:p>
    <w:p w:rsidR="00AD408C" w:rsidRPr="008F0CB0" w:rsidRDefault="008F0CB0" w:rsidP="0025377D">
      <w:pPr>
        <w:ind w:firstLine="360"/>
        <w:jc w:val="both"/>
        <w:rPr>
          <w:lang w:val="en-US"/>
        </w:rPr>
      </w:pPr>
      <w:r>
        <w:t>Т</w:t>
      </w:r>
      <w:r w:rsidRPr="008F0CB0">
        <w:rPr>
          <w:lang w:val="en-US"/>
        </w:rPr>
        <w:t>.</w:t>
      </w:r>
      <w:r>
        <w:t>е</w:t>
      </w:r>
      <w:r w:rsidRPr="008F0CB0">
        <w:rPr>
          <w:lang w:val="en-US"/>
        </w:rPr>
        <w:t xml:space="preserve">. </w:t>
      </w:r>
      <w:r w:rsidR="00AD408C">
        <w:rPr>
          <w:lang w:val="en-US"/>
        </w:rPr>
        <w:t>Person</w:t>
      </w:r>
      <w:r w:rsidR="00AD408C" w:rsidRPr="008F0CB0">
        <w:rPr>
          <w:lang w:val="en-US"/>
        </w:rPr>
        <w:t xml:space="preserve"> </w:t>
      </w:r>
      <w:r w:rsidR="00AD408C">
        <w:t>в</w:t>
      </w:r>
      <w:r w:rsidR="00AD408C" w:rsidRPr="008F0CB0">
        <w:rPr>
          <w:lang w:val="en-US"/>
        </w:rPr>
        <w:t xml:space="preserve"> </w:t>
      </w:r>
      <w:r w:rsidR="00AD408C">
        <w:rPr>
          <w:lang w:val="en-US"/>
        </w:rPr>
        <w:t>Field</w:t>
      </w:r>
      <w:r w:rsidR="00AD408C" w:rsidRPr="008F0CB0">
        <w:rPr>
          <w:lang w:val="en-US"/>
        </w:rPr>
        <w:t xml:space="preserve"> </w:t>
      </w:r>
      <w:r w:rsidR="00AD408C">
        <w:rPr>
          <w:lang w:val="en-US"/>
        </w:rPr>
        <w:t>Mapping</w:t>
      </w:r>
      <w:r w:rsidR="00AD408C" w:rsidRPr="008F0CB0">
        <w:rPr>
          <w:lang w:val="en-US"/>
        </w:rPr>
        <w:t xml:space="preserve"> - </w:t>
      </w:r>
      <w:proofErr w:type="spellStart"/>
      <w:r w:rsidR="00AD408C">
        <w:rPr>
          <w:lang w:val="en-US"/>
        </w:rPr>
        <w:t>nbch</w:t>
      </w:r>
      <w:r w:rsidR="00AD408C" w:rsidRPr="008F0CB0">
        <w:rPr>
          <w:lang w:val="en-US"/>
        </w:rPr>
        <w:t>_</w:t>
      </w:r>
      <w:r w:rsidR="00AD408C">
        <w:rPr>
          <w:lang w:val="en-US"/>
        </w:rPr>
        <w:t>Person</w:t>
      </w:r>
      <w:proofErr w:type="spellEnd"/>
      <w:r w:rsidR="00AD408C" w:rsidRPr="008F0CB0">
        <w:rPr>
          <w:lang w:val="en-US"/>
        </w:rPr>
        <w:t xml:space="preserve"> </w:t>
      </w:r>
      <w:r w:rsidR="00AD408C">
        <w:t>в</w:t>
      </w:r>
      <w:r w:rsidR="00AD408C" w:rsidRPr="008F0CB0">
        <w:rPr>
          <w:lang w:val="en-US"/>
        </w:rPr>
        <w:t xml:space="preserve"> </w:t>
      </w:r>
      <w:r w:rsidR="00AD408C">
        <w:t>БД</w:t>
      </w:r>
      <w:r w:rsidRPr="008F0CB0">
        <w:rPr>
          <w:lang w:val="en-US"/>
        </w:rPr>
        <w:t xml:space="preserve">, </w:t>
      </w:r>
      <w:r w:rsidR="005C220B">
        <w:rPr>
          <w:lang w:val="en-US"/>
        </w:rPr>
        <w:t>Address</w:t>
      </w:r>
      <w:r w:rsidR="005C220B" w:rsidRPr="008F0CB0">
        <w:rPr>
          <w:lang w:val="en-US"/>
        </w:rPr>
        <w:t xml:space="preserve"> </w:t>
      </w:r>
      <w:r w:rsidR="005C220B">
        <w:t>в</w:t>
      </w:r>
      <w:r w:rsidR="005C220B" w:rsidRPr="008F0CB0">
        <w:rPr>
          <w:lang w:val="en-US"/>
        </w:rPr>
        <w:t xml:space="preserve"> </w:t>
      </w:r>
      <w:r w:rsidR="005C220B">
        <w:rPr>
          <w:lang w:val="en-US"/>
        </w:rPr>
        <w:t>Field</w:t>
      </w:r>
      <w:r w:rsidR="005C220B" w:rsidRPr="008F0CB0">
        <w:rPr>
          <w:lang w:val="en-US"/>
        </w:rPr>
        <w:t xml:space="preserve"> </w:t>
      </w:r>
      <w:r w:rsidR="005C220B">
        <w:rPr>
          <w:lang w:val="en-US"/>
        </w:rPr>
        <w:t>Mapping</w:t>
      </w:r>
      <w:r w:rsidR="005C220B" w:rsidRPr="008F0CB0">
        <w:rPr>
          <w:lang w:val="en-US"/>
        </w:rPr>
        <w:t xml:space="preserve"> - </w:t>
      </w:r>
      <w:proofErr w:type="spellStart"/>
      <w:r w:rsidR="005C220B">
        <w:rPr>
          <w:lang w:val="en-US"/>
        </w:rPr>
        <w:t>nbch</w:t>
      </w:r>
      <w:r w:rsidR="005C220B" w:rsidRPr="008F0CB0">
        <w:rPr>
          <w:lang w:val="en-US"/>
        </w:rPr>
        <w:t>_</w:t>
      </w:r>
      <w:r w:rsidR="005C220B">
        <w:rPr>
          <w:lang w:val="en-US"/>
        </w:rPr>
        <w:t>Address</w:t>
      </w:r>
      <w:proofErr w:type="spellEnd"/>
      <w:r w:rsidR="005C220B" w:rsidRPr="008F0CB0">
        <w:rPr>
          <w:lang w:val="en-US"/>
        </w:rPr>
        <w:t xml:space="preserve"> </w:t>
      </w:r>
      <w:r w:rsidR="005C220B">
        <w:t>в</w:t>
      </w:r>
      <w:r w:rsidR="005C220B" w:rsidRPr="008F0CB0">
        <w:rPr>
          <w:lang w:val="en-US"/>
        </w:rPr>
        <w:t xml:space="preserve"> </w:t>
      </w:r>
      <w:r w:rsidR="005C220B">
        <w:t>БД</w:t>
      </w:r>
      <w:r w:rsidR="005C220B" w:rsidRPr="008F0CB0">
        <w:rPr>
          <w:lang w:val="en-US"/>
        </w:rPr>
        <w:t xml:space="preserve"> </w:t>
      </w:r>
      <w:proofErr w:type="spellStart"/>
      <w:r w:rsidR="005C220B">
        <w:t>итд</w:t>
      </w:r>
      <w:proofErr w:type="spellEnd"/>
      <w:proofErr w:type="gramStart"/>
      <w:r w:rsidR="005C220B" w:rsidRPr="008F0CB0">
        <w:rPr>
          <w:lang w:val="en-US"/>
        </w:rPr>
        <w:t>..</w:t>
      </w:r>
      <w:proofErr w:type="gramEnd"/>
    </w:p>
    <w:p w:rsidR="002D243E" w:rsidRPr="008F0CB0" w:rsidRDefault="002D243E" w:rsidP="0025377D">
      <w:pPr>
        <w:ind w:firstLine="360"/>
        <w:jc w:val="both"/>
        <w:rPr>
          <w:lang w:val="en-US"/>
        </w:rPr>
      </w:pPr>
      <w:r>
        <w:t>Единственное</w:t>
      </w:r>
      <w:r w:rsidRPr="008F0CB0">
        <w:rPr>
          <w:lang w:val="en-US"/>
        </w:rPr>
        <w:t xml:space="preserve"> </w:t>
      </w:r>
      <w:r>
        <w:t>исключение</w:t>
      </w:r>
      <w:r w:rsidRPr="008F0CB0">
        <w:rPr>
          <w:lang w:val="en-US"/>
        </w:rPr>
        <w:t xml:space="preserve"> - </w:t>
      </w:r>
      <w:r>
        <w:rPr>
          <w:lang w:val="en-US"/>
        </w:rPr>
        <w:t>Account</w:t>
      </w:r>
      <w:r w:rsidRPr="008F0CB0">
        <w:rPr>
          <w:lang w:val="en-US"/>
        </w:rPr>
        <w:t xml:space="preserve"> </w:t>
      </w:r>
      <w:r>
        <w:t>в</w:t>
      </w:r>
      <w:r w:rsidRPr="008F0CB0">
        <w:rPr>
          <w:lang w:val="en-US"/>
        </w:rPr>
        <w:t xml:space="preserve"> </w:t>
      </w:r>
      <w:r>
        <w:rPr>
          <w:lang w:val="en-US"/>
        </w:rPr>
        <w:t>Mapping</w:t>
      </w:r>
      <w:r w:rsidRPr="008F0CB0">
        <w:rPr>
          <w:lang w:val="en-US"/>
        </w:rPr>
        <w:t xml:space="preserve"> </w:t>
      </w:r>
      <w:r>
        <w:rPr>
          <w:lang w:val="en-US"/>
        </w:rPr>
        <w:t>Guide</w:t>
      </w:r>
      <w:r w:rsidRPr="008F0CB0">
        <w:rPr>
          <w:lang w:val="en-US"/>
        </w:rPr>
        <w:t xml:space="preserve"> - </w:t>
      </w:r>
      <w:r>
        <w:t>это</w:t>
      </w:r>
      <w:r w:rsidRPr="008F0CB0">
        <w:rPr>
          <w:lang w:val="en-US"/>
        </w:rPr>
        <w:t xml:space="preserve"> </w:t>
      </w:r>
      <w:proofErr w:type="spellStart"/>
      <w:r>
        <w:rPr>
          <w:lang w:val="en-US"/>
        </w:rPr>
        <w:t>nbch</w:t>
      </w:r>
      <w:r w:rsidRPr="008F0CB0">
        <w:rPr>
          <w:lang w:val="en-US"/>
        </w:rPr>
        <w:t>_</w:t>
      </w:r>
      <w:r>
        <w:rPr>
          <w:lang w:val="en-US"/>
        </w:rPr>
        <w:t>nbch</w:t>
      </w:r>
      <w:r w:rsidRPr="008F0CB0">
        <w:rPr>
          <w:lang w:val="en-US"/>
        </w:rPr>
        <w:t>_</w:t>
      </w:r>
      <w:r>
        <w:rPr>
          <w:lang w:val="en-US"/>
        </w:rPr>
        <w:t>Account</w:t>
      </w:r>
      <w:proofErr w:type="spellEnd"/>
      <w:r w:rsidRPr="008F0CB0">
        <w:rPr>
          <w:lang w:val="en-US"/>
        </w:rPr>
        <w:t>.</w:t>
      </w:r>
    </w:p>
    <w:p w:rsidR="009C2671" w:rsidRDefault="009C2671" w:rsidP="0025377D">
      <w:pPr>
        <w:ind w:firstLine="360"/>
        <w:jc w:val="both"/>
      </w:pPr>
      <w:r>
        <w:t xml:space="preserve">Примечание. </w:t>
      </w:r>
      <w:r w:rsidR="00E148CC">
        <w:t>Многие</w:t>
      </w:r>
      <w:r>
        <w:t xml:space="preserve"> таблицы есть в БД, но описания соответствующих разделов в </w:t>
      </w:r>
      <w:r>
        <w:rPr>
          <w:lang w:val="en-US"/>
        </w:rPr>
        <w:t>Field</w:t>
      </w:r>
      <w:r w:rsidRPr="009C2671">
        <w:t xml:space="preserve"> </w:t>
      </w:r>
      <w:r>
        <w:rPr>
          <w:lang w:val="en-US"/>
        </w:rPr>
        <w:t>Mapping</w:t>
      </w:r>
      <w:r w:rsidRPr="009C2671">
        <w:t xml:space="preserve"> </w:t>
      </w:r>
      <w:r>
        <w:rPr>
          <w:lang w:val="en-US"/>
        </w:rPr>
        <w:t>Guide</w:t>
      </w:r>
      <w:r w:rsidRPr="009C2671">
        <w:t xml:space="preserve"> </w:t>
      </w:r>
      <w:r>
        <w:t xml:space="preserve">нет. Это </w:t>
      </w:r>
      <w:proofErr w:type="gramStart"/>
      <w:r>
        <w:t>происходит</w:t>
      </w:r>
      <w:proofErr w:type="gramEnd"/>
      <w:r>
        <w:t xml:space="preserve"> потому что таблицы в БД в точности соответствуют </w:t>
      </w:r>
      <w:proofErr w:type="spellStart"/>
      <w:r>
        <w:rPr>
          <w:lang w:val="en-US"/>
        </w:rPr>
        <w:t>xsd</w:t>
      </w:r>
      <w:proofErr w:type="spellEnd"/>
      <w:r>
        <w:t xml:space="preserve">-схеме ответа. В </w:t>
      </w:r>
      <w:proofErr w:type="spellStart"/>
      <w:r>
        <w:rPr>
          <w:lang w:val="en-US"/>
        </w:rPr>
        <w:t>xsd</w:t>
      </w:r>
      <w:proofErr w:type="spellEnd"/>
      <w:r>
        <w:t xml:space="preserve">-схеме есть, например, </w:t>
      </w:r>
      <w:proofErr w:type="spellStart"/>
      <w:r w:rsidRPr="009C2671">
        <w:t>AccountGroupReply</w:t>
      </w:r>
      <w:proofErr w:type="spellEnd"/>
      <w:r>
        <w:t xml:space="preserve">, но в </w:t>
      </w:r>
      <w:r>
        <w:rPr>
          <w:lang w:val="en-US"/>
        </w:rPr>
        <w:t>Field</w:t>
      </w:r>
      <w:r w:rsidRPr="009C2671">
        <w:t xml:space="preserve"> </w:t>
      </w:r>
      <w:r>
        <w:rPr>
          <w:lang w:val="en-US"/>
        </w:rPr>
        <w:t>Mapping</w:t>
      </w:r>
      <w:r w:rsidRPr="009C2671">
        <w:t xml:space="preserve"> </w:t>
      </w:r>
      <w:r>
        <w:rPr>
          <w:lang w:val="en-US"/>
        </w:rPr>
        <w:t>Guide</w:t>
      </w:r>
      <w:r w:rsidRPr="009C2671">
        <w:t xml:space="preserve"> </w:t>
      </w:r>
      <w:r>
        <w:t xml:space="preserve">данного поля нет. Это значит, что данный тег отсутствует в ответах НБКИ, хотя и есть в </w:t>
      </w:r>
      <w:proofErr w:type="spellStart"/>
      <w:r>
        <w:rPr>
          <w:lang w:val="en-US"/>
        </w:rPr>
        <w:t>xsd</w:t>
      </w:r>
      <w:proofErr w:type="spellEnd"/>
      <w:r>
        <w:t>-схеме.</w:t>
      </w:r>
    </w:p>
    <w:p w:rsidR="00F855E1" w:rsidRPr="009C2671" w:rsidRDefault="00F855E1" w:rsidP="0025377D">
      <w:pPr>
        <w:ind w:firstLine="360"/>
        <w:jc w:val="both"/>
      </w:pPr>
      <w:bookmarkStart w:id="0" w:name="_GoBack"/>
      <w:bookmarkEnd w:id="0"/>
    </w:p>
    <w:p w:rsidR="003668F5" w:rsidRPr="00F66911" w:rsidRDefault="00C13BF9" w:rsidP="00F66911">
      <w:pPr>
        <w:rPr>
          <w:b/>
        </w:rPr>
      </w:pPr>
      <w:r w:rsidRPr="00F66911">
        <w:rPr>
          <w:b/>
        </w:rPr>
        <w:lastRenderedPageBreak/>
        <w:t>Пример запроса:</w:t>
      </w:r>
    </w:p>
    <w:p w:rsidR="00C13BF9" w:rsidRPr="00092AD0" w:rsidRDefault="00C13BF9" w:rsidP="00C13BF9">
      <w:pPr>
        <w:jc w:val="both"/>
        <w:rPr>
          <w:i/>
        </w:rPr>
      </w:pPr>
      <w:r w:rsidRPr="00092AD0">
        <w:rPr>
          <w:i/>
        </w:rPr>
        <w:t>Выбрать Ф</w:t>
      </w:r>
      <w:r>
        <w:rPr>
          <w:i/>
        </w:rPr>
        <w:t xml:space="preserve">ИО субъектов, у которых имеются кредитные дела по </w:t>
      </w:r>
      <w:r w:rsidRPr="00092AD0">
        <w:rPr>
          <w:i/>
        </w:rPr>
        <w:t>автокредит</w:t>
      </w:r>
      <w:r>
        <w:rPr>
          <w:i/>
        </w:rPr>
        <w:t>у</w:t>
      </w:r>
      <w:r w:rsidRPr="00092AD0">
        <w:rPr>
          <w:i/>
        </w:rPr>
        <w:t>:</w:t>
      </w:r>
    </w:p>
    <w:p w:rsidR="00C13BF9" w:rsidRPr="00092AD0" w:rsidRDefault="00C13BF9" w:rsidP="00C13BF9">
      <w:pPr>
        <w:jc w:val="both"/>
      </w:pPr>
    </w:p>
    <w:p w:rsidR="00C13BF9" w:rsidRPr="00C13BF9" w:rsidRDefault="00C13BF9" w:rsidP="00C13BF9">
      <w:pPr>
        <w:rPr>
          <w:i/>
          <w:lang w:val="en-US"/>
        </w:rPr>
      </w:pPr>
      <w:proofErr w:type="gramStart"/>
      <w:r w:rsidRPr="00FB6991">
        <w:rPr>
          <w:i/>
          <w:lang w:val="en-US"/>
        </w:rPr>
        <w:t>SELECT  person</w:t>
      </w:r>
      <w:proofErr w:type="gramEnd"/>
      <w:r w:rsidRPr="00FB6991">
        <w:rPr>
          <w:i/>
          <w:lang w:val="en-US"/>
        </w:rPr>
        <w:t>."</w:t>
      </w:r>
      <w:proofErr w:type="gramStart"/>
      <w:r w:rsidRPr="00FB6991">
        <w:rPr>
          <w:i/>
          <w:lang w:val="en-US"/>
        </w:rPr>
        <w:t>First_", person."Paternal", person."</w:t>
      </w:r>
      <w:proofErr w:type="gramEnd"/>
      <w:r w:rsidRPr="00FB6991">
        <w:rPr>
          <w:i/>
          <w:lang w:val="en-US"/>
        </w:rPr>
        <w:t xml:space="preserve">Name1" </w:t>
      </w:r>
    </w:p>
    <w:p w:rsidR="00C13BF9" w:rsidRPr="00FB6991" w:rsidRDefault="00C13BF9" w:rsidP="00C13BF9">
      <w:pPr>
        <w:rPr>
          <w:i/>
          <w:lang w:val="en-US"/>
        </w:rPr>
      </w:pPr>
      <w:r w:rsidRPr="00FB6991">
        <w:rPr>
          <w:i/>
          <w:lang w:val="en-US"/>
        </w:rPr>
        <w:t>FROM "</w:t>
      </w:r>
      <w:proofErr w:type="spellStart"/>
      <w:r w:rsidRPr="00FB6991">
        <w:rPr>
          <w:i/>
          <w:lang w:val="en-US"/>
        </w:rPr>
        <w:t>nbch_Person</w:t>
      </w:r>
      <w:proofErr w:type="spellEnd"/>
      <w:proofErr w:type="gramStart"/>
      <w:r w:rsidRPr="00FB6991">
        <w:rPr>
          <w:i/>
          <w:lang w:val="en-US"/>
        </w:rPr>
        <w:t>"  person</w:t>
      </w:r>
      <w:proofErr w:type="gramEnd"/>
      <w:r w:rsidRPr="00FB6991">
        <w:rPr>
          <w:i/>
          <w:lang w:val="en-US"/>
        </w:rPr>
        <w:t>,</w:t>
      </w:r>
    </w:p>
    <w:p w:rsidR="00C13BF9" w:rsidRPr="00FB6991" w:rsidRDefault="00C13BF9" w:rsidP="00C13BF9">
      <w:pPr>
        <w:rPr>
          <w:i/>
          <w:lang w:val="en-US"/>
        </w:rPr>
      </w:pPr>
      <w:r w:rsidRPr="00FB6991">
        <w:rPr>
          <w:i/>
          <w:lang w:val="en-US"/>
        </w:rPr>
        <w:t xml:space="preserve"> </w:t>
      </w:r>
      <w:r w:rsidRPr="00FB6991">
        <w:rPr>
          <w:i/>
          <w:lang w:val="en-US"/>
        </w:rPr>
        <w:tab/>
        <w:t xml:space="preserve"> "</w:t>
      </w:r>
      <w:proofErr w:type="spellStart"/>
      <w:r w:rsidRPr="00FB6991">
        <w:rPr>
          <w:i/>
          <w:lang w:val="en-US"/>
        </w:rPr>
        <w:t>nbch_nbch_Account</w:t>
      </w:r>
      <w:proofErr w:type="spellEnd"/>
      <w:r w:rsidRPr="00FB6991">
        <w:rPr>
          <w:i/>
          <w:lang w:val="en-US"/>
        </w:rPr>
        <w:t xml:space="preserve">" account, </w:t>
      </w:r>
    </w:p>
    <w:p w:rsidR="00C13BF9" w:rsidRPr="00FB6991" w:rsidRDefault="00C13BF9" w:rsidP="00C13BF9">
      <w:pPr>
        <w:ind w:firstLine="708"/>
        <w:rPr>
          <w:i/>
          <w:lang w:val="en-US"/>
        </w:rPr>
      </w:pPr>
      <w:r w:rsidRPr="00FB6991">
        <w:rPr>
          <w:i/>
          <w:lang w:val="en-US"/>
        </w:rPr>
        <w:t xml:space="preserve"> "</w:t>
      </w:r>
      <w:proofErr w:type="spellStart"/>
      <w:r w:rsidRPr="00FB6991">
        <w:rPr>
          <w:i/>
          <w:lang w:val="en-US"/>
        </w:rPr>
        <w:t>nbch_CreditReport</w:t>
      </w:r>
      <w:proofErr w:type="spellEnd"/>
      <w:r w:rsidRPr="00FB6991">
        <w:rPr>
          <w:i/>
          <w:lang w:val="en-US"/>
        </w:rPr>
        <w:t xml:space="preserve">" </w:t>
      </w:r>
      <w:proofErr w:type="spellStart"/>
      <w:r w:rsidRPr="00FB6991">
        <w:rPr>
          <w:i/>
          <w:lang w:val="en-US"/>
        </w:rPr>
        <w:t>creditReport</w:t>
      </w:r>
      <w:proofErr w:type="spellEnd"/>
      <w:r w:rsidRPr="00FB6991">
        <w:rPr>
          <w:i/>
          <w:lang w:val="en-US"/>
        </w:rPr>
        <w:t xml:space="preserve">  </w:t>
      </w:r>
    </w:p>
    <w:p w:rsidR="00C13BF9" w:rsidRPr="00FB6991" w:rsidRDefault="00C13BF9" w:rsidP="00C13BF9">
      <w:pPr>
        <w:rPr>
          <w:i/>
          <w:lang w:val="en-US"/>
        </w:rPr>
      </w:pPr>
      <w:proofErr w:type="gramStart"/>
      <w:r w:rsidRPr="00FB6991">
        <w:rPr>
          <w:i/>
          <w:lang w:val="en-US"/>
        </w:rPr>
        <w:t>WHERE person."</w:t>
      </w:r>
      <w:proofErr w:type="spellStart"/>
      <w:proofErr w:type="gramEnd"/>
      <w:r w:rsidRPr="00FB6991">
        <w:rPr>
          <w:i/>
          <w:lang w:val="en-US"/>
        </w:rPr>
        <w:t>CreditReport_PersonReply_Hjid</w:t>
      </w:r>
      <w:proofErr w:type="spellEnd"/>
      <w:r w:rsidRPr="00FB6991">
        <w:rPr>
          <w:i/>
          <w:lang w:val="en-US"/>
        </w:rPr>
        <w:t>"=</w:t>
      </w:r>
      <w:proofErr w:type="spellStart"/>
      <w:r w:rsidRPr="00FB6991">
        <w:rPr>
          <w:i/>
          <w:lang w:val="en-US"/>
        </w:rPr>
        <w:t>creditReport</w:t>
      </w:r>
      <w:proofErr w:type="spellEnd"/>
      <w:r w:rsidRPr="00FB6991">
        <w:rPr>
          <w:i/>
          <w:lang w:val="en-US"/>
        </w:rPr>
        <w:t>."</w:t>
      </w:r>
      <w:proofErr w:type="spellStart"/>
      <w:r w:rsidRPr="00FB6991">
        <w:rPr>
          <w:i/>
          <w:lang w:val="en-US"/>
        </w:rPr>
        <w:t>Hjid</w:t>
      </w:r>
      <w:proofErr w:type="spellEnd"/>
      <w:r w:rsidRPr="00FB6991">
        <w:rPr>
          <w:i/>
          <w:lang w:val="en-US"/>
        </w:rPr>
        <w:t xml:space="preserve">" AND                 </w:t>
      </w:r>
      <w:proofErr w:type="spellStart"/>
      <w:r w:rsidRPr="00FB6991">
        <w:rPr>
          <w:i/>
          <w:lang w:val="en-US"/>
        </w:rPr>
        <w:t>creditReport</w:t>
      </w:r>
      <w:proofErr w:type="spellEnd"/>
      <w:r w:rsidRPr="00FB6991">
        <w:rPr>
          <w:i/>
          <w:lang w:val="en-US"/>
        </w:rPr>
        <w:t>."</w:t>
      </w:r>
      <w:proofErr w:type="spellStart"/>
      <w:r w:rsidRPr="00FB6991">
        <w:rPr>
          <w:i/>
          <w:lang w:val="en-US"/>
        </w:rPr>
        <w:t>Hjid</w:t>
      </w:r>
      <w:proofErr w:type="spellEnd"/>
      <w:r w:rsidRPr="00FB6991">
        <w:rPr>
          <w:i/>
          <w:lang w:val="en-US"/>
        </w:rPr>
        <w:t xml:space="preserve">"=account."CreditReport_AccountReply_Hj_0" AND </w:t>
      </w:r>
    </w:p>
    <w:p w:rsidR="00C13BF9" w:rsidRPr="00B04A2B" w:rsidRDefault="00C13BF9" w:rsidP="00C13BF9">
      <w:proofErr w:type="gramStart"/>
      <w:r w:rsidRPr="00FB6991">
        <w:rPr>
          <w:i/>
          <w:lang w:val="en-US"/>
        </w:rPr>
        <w:t>account</w:t>
      </w:r>
      <w:proofErr w:type="gramEnd"/>
      <w:r w:rsidRPr="00B04A2B">
        <w:rPr>
          <w:i/>
        </w:rPr>
        <w:t>."</w:t>
      </w:r>
      <w:proofErr w:type="spellStart"/>
      <w:r w:rsidRPr="00FB6991">
        <w:rPr>
          <w:i/>
          <w:lang w:val="en-US"/>
        </w:rPr>
        <w:t>AcctType</w:t>
      </w:r>
      <w:proofErr w:type="spellEnd"/>
      <w:r w:rsidRPr="00B04A2B">
        <w:rPr>
          <w:i/>
        </w:rPr>
        <w:t>"='1'</w:t>
      </w:r>
      <w:r w:rsidRPr="00B04A2B">
        <w:tab/>
      </w:r>
    </w:p>
    <w:p w:rsidR="00C13BF9" w:rsidRDefault="00C13BF9" w:rsidP="0025377D">
      <w:pPr>
        <w:ind w:firstLine="360"/>
        <w:jc w:val="both"/>
      </w:pPr>
    </w:p>
    <w:p w:rsidR="00E148CC" w:rsidRPr="00E148CC" w:rsidRDefault="00C13BF9" w:rsidP="0025377D">
      <w:pPr>
        <w:ind w:firstLine="360"/>
        <w:jc w:val="both"/>
        <w:rPr>
          <w:b/>
        </w:rPr>
      </w:pPr>
      <w:r w:rsidRPr="00E148CC">
        <w:rPr>
          <w:b/>
        </w:rPr>
        <w:t>Объясним, как можно сформировать данный запрос</w:t>
      </w:r>
      <w:r w:rsidR="00E148CC">
        <w:rPr>
          <w:b/>
        </w:rPr>
        <w:t xml:space="preserve">. </w:t>
      </w:r>
      <w:r w:rsidR="00E148CC" w:rsidRPr="00E148CC">
        <w:rPr>
          <w:b/>
        </w:rPr>
        <w:t>Для этого нужно:</w:t>
      </w:r>
    </w:p>
    <w:p w:rsidR="00E148CC" w:rsidRPr="00E148CC" w:rsidRDefault="00E148CC" w:rsidP="0025377D">
      <w:pPr>
        <w:ind w:firstLine="360"/>
        <w:jc w:val="both"/>
        <w:rPr>
          <w:b/>
        </w:rPr>
      </w:pPr>
      <w:r w:rsidRPr="00E148CC">
        <w:rPr>
          <w:b/>
        </w:rPr>
        <w:t xml:space="preserve">1) найти, какие </w:t>
      </w:r>
      <w:proofErr w:type="gramStart"/>
      <w:r w:rsidRPr="00E148CC">
        <w:rPr>
          <w:b/>
        </w:rPr>
        <w:t>таблицы</w:t>
      </w:r>
      <w:proofErr w:type="gramEnd"/>
      <w:r w:rsidRPr="00E148CC">
        <w:rPr>
          <w:b/>
        </w:rPr>
        <w:t xml:space="preserve"> и </w:t>
      </w:r>
      <w:proofErr w:type="gramStart"/>
      <w:r w:rsidRPr="00E148CC">
        <w:rPr>
          <w:b/>
        </w:rPr>
        <w:t>к</w:t>
      </w:r>
      <w:r w:rsidR="008F0CB0">
        <w:rPr>
          <w:b/>
        </w:rPr>
        <w:t>акие</w:t>
      </w:r>
      <w:proofErr w:type="gramEnd"/>
      <w:r w:rsidR="008F0CB0">
        <w:rPr>
          <w:b/>
        </w:rPr>
        <w:t xml:space="preserve"> поля таблиц нас интересуют</w:t>
      </w:r>
    </w:p>
    <w:p w:rsidR="00C13BF9" w:rsidRDefault="00C13BF9" w:rsidP="0025377D">
      <w:pPr>
        <w:ind w:firstLine="360"/>
        <w:jc w:val="both"/>
      </w:pPr>
      <w:r>
        <w:t xml:space="preserve">Для этого </w:t>
      </w:r>
      <w:proofErr w:type="gramStart"/>
      <w:r>
        <w:t>запрос</w:t>
      </w:r>
      <w:r w:rsidR="00020BFA">
        <w:t>а</w:t>
      </w:r>
      <w:proofErr w:type="gramEnd"/>
      <w:r w:rsidR="00020BFA">
        <w:t xml:space="preserve"> нам нужно найти</w:t>
      </w:r>
      <w:r>
        <w:t xml:space="preserve"> в </w:t>
      </w:r>
      <w:proofErr w:type="gramStart"/>
      <w:r>
        <w:t>какой</w:t>
      </w:r>
      <w:proofErr w:type="gramEnd"/>
      <w:r>
        <w:t xml:space="preserve"> таблице хранится поле "фамилия".</w:t>
      </w:r>
    </w:p>
    <w:p w:rsidR="00C13BF9" w:rsidRDefault="00C13BF9" w:rsidP="0025377D">
      <w:pPr>
        <w:ind w:firstLine="360"/>
        <w:jc w:val="both"/>
      </w:pPr>
      <w:r>
        <w:t xml:space="preserve">По </w:t>
      </w:r>
      <w:r>
        <w:rPr>
          <w:lang w:val="en-US"/>
        </w:rPr>
        <w:t>Field</w:t>
      </w:r>
      <w:r w:rsidRPr="00C13BF9">
        <w:t xml:space="preserve"> </w:t>
      </w:r>
      <w:r>
        <w:rPr>
          <w:lang w:val="en-US"/>
        </w:rPr>
        <w:t>Mapping</w:t>
      </w:r>
      <w:r w:rsidRPr="00C13BF9">
        <w:t xml:space="preserve"> </w:t>
      </w:r>
      <w:r>
        <w:rPr>
          <w:lang w:val="en-US"/>
        </w:rPr>
        <w:t>Guide</w:t>
      </w:r>
      <w:r w:rsidRPr="00C13BF9">
        <w:t xml:space="preserve"> </w:t>
      </w:r>
      <w:r>
        <w:t xml:space="preserve">можно </w:t>
      </w:r>
      <w:r w:rsidR="00020BFA">
        <w:t>найти</w:t>
      </w:r>
      <w:r>
        <w:t xml:space="preserve">, что данные ФИО передаются в разделе </w:t>
      </w:r>
      <w:r>
        <w:rPr>
          <w:lang w:val="en-US"/>
        </w:rPr>
        <w:t>Person</w:t>
      </w:r>
      <w:r>
        <w:t xml:space="preserve">. (В </w:t>
      </w:r>
      <w:r>
        <w:rPr>
          <w:lang w:val="en-US"/>
        </w:rPr>
        <w:t>xml</w:t>
      </w:r>
      <w:r>
        <w:t>-ответе -</w:t>
      </w:r>
      <w:r w:rsidRPr="00C13BF9">
        <w:t xml:space="preserve"> </w:t>
      </w:r>
      <w:r>
        <w:t xml:space="preserve">тег </w:t>
      </w:r>
      <w:proofErr w:type="spellStart"/>
      <w:r>
        <w:rPr>
          <w:lang w:val="en-US"/>
        </w:rPr>
        <w:t>PersonReply</w:t>
      </w:r>
      <w:proofErr w:type="spellEnd"/>
      <w:r>
        <w:t>)</w:t>
      </w:r>
    </w:p>
    <w:p w:rsidR="00C13BF9" w:rsidRPr="0078035A" w:rsidRDefault="0078035A" w:rsidP="0025377D">
      <w:pPr>
        <w:ind w:firstLine="360"/>
        <w:jc w:val="both"/>
      </w:pPr>
      <w:r>
        <w:t>Примечание. Для ф</w:t>
      </w:r>
      <w:r w:rsidR="00C13BF9">
        <w:t>амили</w:t>
      </w:r>
      <w:r>
        <w:t>и</w:t>
      </w:r>
      <w:r w:rsidR="00C13BF9">
        <w:t xml:space="preserve"> найти английское название поля несложно - "</w:t>
      </w:r>
      <w:r w:rsidR="00C13BF9">
        <w:rPr>
          <w:lang w:val="en-US"/>
        </w:rPr>
        <w:t>surname</w:t>
      </w:r>
      <w:r w:rsidR="00C13BF9">
        <w:t xml:space="preserve">". Для тех полей, для которых английское название найти по </w:t>
      </w:r>
      <w:r w:rsidR="00C13BF9">
        <w:rPr>
          <w:lang w:val="en-US"/>
        </w:rPr>
        <w:t>Field</w:t>
      </w:r>
      <w:r w:rsidR="00C13BF9" w:rsidRPr="00C13BF9">
        <w:t xml:space="preserve"> </w:t>
      </w:r>
      <w:r w:rsidR="00C13BF9">
        <w:rPr>
          <w:lang w:val="en-US"/>
        </w:rPr>
        <w:t>Mapping</w:t>
      </w:r>
      <w:r w:rsidR="00C13BF9" w:rsidRPr="00C13BF9">
        <w:t xml:space="preserve"> </w:t>
      </w:r>
      <w:r w:rsidR="00C13BF9">
        <w:rPr>
          <w:lang w:val="en-US"/>
        </w:rPr>
        <w:t>Guide</w:t>
      </w:r>
      <w:r w:rsidR="00020BFA">
        <w:t xml:space="preserve"> затруднительно</w:t>
      </w:r>
      <w:r w:rsidR="00C13BF9">
        <w:t>, можно н</w:t>
      </w:r>
      <w:r w:rsidR="00020BFA">
        <w:t xml:space="preserve">айти название поля по </w:t>
      </w:r>
      <w:r w:rsidR="00020BFA">
        <w:rPr>
          <w:lang w:val="en-US"/>
        </w:rPr>
        <w:t>xml</w:t>
      </w:r>
      <w:r w:rsidR="00020BFA">
        <w:t xml:space="preserve">-файлу ответа, либо по документации </w:t>
      </w:r>
      <w:r w:rsidR="00020BFA">
        <w:rPr>
          <w:lang w:val="en-US"/>
        </w:rPr>
        <w:t>TUTDF</w:t>
      </w:r>
      <w:r w:rsidR="00020BFA">
        <w:t xml:space="preserve"> найти английское название поля в </w:t>
      </w:r>
      <w:r w:rsidR="00020BFA">
        <w:rPr>
          <w:lang w:val="en-US"/>
        </w:rPr>
        <w:t>TUTDF</w:t>
      </w:r>
      <w:r w:rsidR="00020BFA">
        <w:t xml:space="preserve">-файле, а потом по </w:t>
      </w:r>
      <w:r w:rsidR="00020BFA">
        <w:rPr>
          <w:lang w:val="en-US"/>
        </w:rPr>
        <w:t>Mapping</w:t>
      </w:r>
      <w:r w:rsidR="00020BFA" w:rsidRPr="00020BFA">
        <w:t xml:space="preserve"> </w:t>
      </w:r>
      <w:r w:rsidR="00020BFA">
        <w:rPr>
          <w:lang w:val="en-US"/>
        </w:rPr>
        <w:t>Guide</w:t>
      </w:r>
      <w:r w:rsidR="00020BFA">
        <w:t xml:space="preserve"> найти соответствующее поле </w:t>
      </w:r>
      <w:r w:rsidR="00020BFA">
        <w:rPr>
          <w:lang w:val="en-US"/>
        </w:rPr>
        <w:t>xml</w:t>
      </w:r>
      <w:r w:rsidR="00020BFA">
        <w:t>-ответа (</w:t>
      </w:r>
      <w:r w:rsidR="00020BFA">
        <w:rPr>
          <w:lang w:val="en-US"/>
        </w:rPr>
        <w:t>B</w:t>
      </w:r>
      <w:r w:rsidR="00020BFA" w:rsidRPr="00020BFA">
        <w:t>2</w:t>
      </w:r>
      <w:r w:rsidR="00020BFA">
        <w:rPr>
          <w:lang w:val="en-US"/>
        </w:rPr>
        <w:t>B</w:t>
      </w:r>
      <w:r w:rsidR="00020BFA">
        <w:t xml:space="preserve"> </w:t>
      </w:r>
      <w:r w:rsidR="00020BFA">
        <w:rPr>
          <w:lang w:val="en-US"/>
        </w:rPr>
        <w:t>and</w:t>
      </w:r>
      <w:r w:rsidR="00020BFA" w:rsidRPr="00020BFA">
        <w:t xml:space="preserve"> </w:t>
      </w:r>
      <w:r w:rsidR="00020BFA">
        <w:rPr>
          <w:lang w:val="en-US"/>
        </w:rPr>
        <w:t>Bulk</w:t>
      </w:r>
      <w:r w:rsidR="00020BFA" w:rsidRPr="00020BFA">
        <w:t xml:space="preserve"> </w:t>
      </w:r>
      <w:r w:rsidR="00020BFA">
        <w:rPr>
          <w:lang w:val="en-US"/>
        </w:rPr>
        <w:t>Element</w:t>
      </w:r>
      <w:r w:rsidR="00020BFA">
        <w:t>)</w:t>
      </w:r>
      <w:r>
        <w:t xml:space="preserve">. Это достаточно трудоемкий вариант, поэтому проще ограничиваться документацией </w:t>
      </w:r>
      <w:r>
        <w:rPr>
          <w:lang w:val="en-US"/>
        </w:rPr>
        <w:t>Mapping</w:t>
      </w:r>
      <w:r w:rsidRPr="0078035A">
        <w:t xml:space="preserve"> </w:t>
      </w:r>
      <w:r>
        <w:rPr>
          <w:lang w:val="en-US"/>
        </w:rPr>
        <w:t>Guide</w:t>
      </w:r>
      <w:r>
        <w:t>.</w:t>
      </w:r>
    </w:p>
    <w:p w:rsidR="00020BFA" w:rsidRDefault="00020BFA" w:rsidP="0025377D">
      <w:pPr>
        <w:ind w:firstLine="360"/>
        <w:jc w:val="both"/>
      </w:pPr>
      <w:r>
        <w:t xml:space="preserve">Т.к. ФИО хранятся в разделе </w:t>
      </w:r>
      <w:r>
        <w:rPr>
          <w:lang w:val="en-US"/>
        </w:rPr>
        <w:t>Person</w:t>
      </w:r>
      <w:r>
        <w:t xml:space="preserve">, в БД таблица будет называться </w:t>
      </w:r>
      <w:proofErr w:type="spellStart"/>
      <w:r>
        <w:rPr>
          <w:lang w:val="en-US"/>
        </w:rPr>
        <w:t>nbch</w:t>
      </w:r>
      <w:proofErr w:type="spellEnd"/>
      <w:r w:rsidRPr="00020BFA">
        <w:t>_</w:t>
      </w:r>
      <w:r>
        <w:rPr>
          <w:lang w:val="en-US"/>
        </w:rPr>
        <w:t>Person</w:t>
      </w:r>
      <w:r>
        <w:t>.</w:t>
      </w:r>
    </w:p>
    <w:p w:rsidR="00F855E1" w:rsidRPr="00F855E1" w:rsidRDefault="00F855E1" w:rsidP="0025377D">
      <w:pPr>
        <w:ind w:firstLine="360"/>
        <w:jc w:val="both"/>
      </w:pPr>
      <w:r>
        <w:t xml:space="preserve">(По </w:t>
      </w:r>
      <w:r>
        <w:rPr>
          <w:lang w:val="en-US"/>
        </w:rPr>
        <w:t>Field</w:t>
      </w:r>
      <w:r w:rsidRPr="00F855E1">
        <w:t xml:space="preserve"> </w:t>
      </w:r>
      <w:r>
        <w:rPr>
          <w:lang w:val="en-US"/>
        </w:rPr>
        <w:t>Mapping</w:t>
      </w:r>
      <w:r w:rsidRPr="00F855E1">
        <w:t xml:space="preserve"> </w:t>
      </w:r>
      <w:r>
        <w:rPr>
          <w:lang w:val="en-US"/>
        </w:rPr>
        <w:t>Guide</w:t>
      </w:r>
      <w:r>
        <w:t xml:space="preserve"> можно проверить, что </w:t>
      </w:r>
      <w:r w:rsidR="00E148CC">
        <w:t xml:space="preserve">ФИО - это </w:t>
      </w:r>
      <w:r>
        <w:t xml:space="preserve">поля </w:t>
      </w:r>
      <w:r>
        <w:rPr>
          <w:lang w:val="en-US"/>
        </w:rPr>
        <w:t>First</w:t>
      </w:r>
      <w:r w:rsidRPr="00F855E1">
        <w:t xml:space="preserve">, </w:t>
      </w:r>
      <w:r>
        <w:rPr>
          <w:lang w:val="en-US"/>
        </w:rPr>
        <w:t>Paternal</w:t>
      </w:r>
      <w:r w:rsidRPr="00F855E1">
        <w:t xml:space="preserve"> </w:t>
      </w:r>
      <w:r>
        <w:t xml:space="preserve">и </w:t>
      </w:r>
      <w:r>
        <w:rPr>
          <w:lang w:val="en-US"/>
        </w:rPr>
        <w:t>Name</w:t>
      </w:r>
      <w:r w:rsidRPr="00F855E1">
        <w:t>1</w:t>
      </w:r>
      <w:r>
        <w:t>)</w:t>
      </w:r>
    </w:p>
    <w:p w:rsidR="00020BFA" w:rsidRDefault="00F855E1" w:rsidP="0025377D">
      <w:pPr>
        <w:ind w:firstLine="360"/>
        <w:jc w:val="both"/>
      </w:pPr>
      <w:r>
        <w:t xml:space="preserve">По БД можно проверить, что в </w:t>
      </w:r>
      <w:proofErr w:type="spellStart"/>
      <w:r>
        <w:rPr>
          <w:lang w:val="en-US"/>
        </w:rPr>
        <w:t>nbch</w:t>
      </w:r>
      <w:proofErr w:type="spellEnd"/>
      <w:r w:rsidRPr="00F855E1">
        <w:t>_</w:t>
      </w:r>
      <w:r>
        <w:rPr>
          <w:lang w:val="en-US"/>
        </w:rPr>
        <w:t>Person</w:t>
      </w:r>
      <w:r w:rsidRPr="00F855E1">
        <w:t xml:space="preserve"> </w:t>
      </w:r>
      <w:r>
        <w:t xml:space="preserve">действительно есть поля </w:t>
      </w:r>
      <w:r>
        <w:rPr>
          <w:lang w:val="en-US"/>
        </w:rPr>
        <w:t>First</w:t>
      </w:r>
      <w:r w:rsidRPr="00F855E1">
        <w:t xml:space="preserve">_, </w:t>
      </w:r>
      <w:r>
        <w:rPr>
          <w:lang w:val="en-US"/>
        </w:rPr>
        <w:t>Paternal</w:t>
      </w:r>
      <w:r w:rsidRPr="00F855E1">
        <w:t xml:space="preserve"> </w:t>
      </w:r>
      <w:r>
        <w:t xml:space="preserve">и </w:t>
      </w:r>
      <w:r>
        <w:rPr>
          <w:lang w:val="en-US"/>
        </w:rPr>
        <w:t>Name</w:t>
      </w:r>
      <w:r w:rsidRPr="00F855E1">
        <w:t>1.</w:t>
      </w:r>
    </w:p>
    <w:p w:rsidR="00F855E1" w:rsidRPr="00F66911" w:rsidRDefault="00F855E1" w:rsidP="0025377D">
      <w:pPr>
        <w:ind w:firstLine="360"/>
        <w:jc w:val="both"/>
      </w:pPr>
      <w:r>
        <w:t xml:space="preserve">Аналогично находим в </w:t>
      </w:r>
      <w:r>
        <w:rPr>
          <w:lang w:val="en-US"/>
        </w:rPr>
        <w:t>Mapping</w:t>
      </w:r>
      <w:r w:rsidRPr="00F855E1">
        <w:t xml:space="preserve"> </w:t>
      </w:r>
      <w:r>
        <w:rPr>
          <w:lang w:val="en-US"/>
        </w:rPr>
        <w:t>Guide</w:t>
      </w:r>
      <w:r>
        <w:t xml:space="preserve"> раздел </w:t>
      </w:r>
      <w:r>
        <w:rPr>
          <w:lang w:val="en-US"/>
        </w:rPr>
        <w:t>Account</w:t>
      </w:r>
      <w:r w:rsidRPr="00F855E1">
        <w:t xml:space="preserve"> </w:t>
      </w:r>
      <w:r>
        <w:t xml:space="preserve">и поле </w:t>
      </w:r>
      <w:proofErr w:type="spellStart"/>
      <w:r>
        <w:rPr>
          <w:lang w:val="en-US"/>
        </w:rPr>
        <w:t>accType</w:t>
      </w:r>
      <w:proofErr w:type="spellEnd"/>
      <w:r w:rsidRPr="00F855E1">
        <w:t>.</w:t>
      </w:r>
      <w:r w:rsidR="00F66911">
        <w:t xml:space="preserve"> Как и было сказано выше, </w:t>
      </w:r>
      <w:r w:rsidR="00F66911">
        <w:rPr>
          <w:lang w:val="en-US"/>
        </w:rPr>
        <w:t>Account</w:t>
      </w:r>
      <w:r w:rsidR="00F66911" w:rsidRPr="00F66911">
        <w:t xml:space="preserve"> - </w:t>
      </w:r>
      <w:r w:rsidR="00F66911">
        <w:t xml:space="preserve">единственный раздел, которому соответствует таблица </w:t>
      </w:r>
      <w:proofErr w:type="spellStart"/>
      <w:r w:rsidR="00F66911">
        <w:rPr>
          <w:lang w:val="en-US"/>
        </w:rPr>
        <w:t>nbch</w:t>
      </w:r>
      <w:proofErr w:type="spellEnd"/>
      <w:r w:rsidR="00F66911" w:rsidRPr="00F66911">
        <w:t>_</w:t>
      </w:r>
      <w:proofErr w:type="spellStart"/>
      <w:r w:rsidR="00F66911">
        <w:rPr>
          <w:lang w:val="en-US"/>
        </w:rPr>
        <w:t>nbch</w:t>
      </w:r>
      <w:proofErr w:type="spellEnd"/>
      <w:r w:rsidR="00F66911" w:rsidRPr="00F66911">
        <w:t>_</w:t>
      </w:r>
      <w:r w:rsidR="00F66911">
        <w:t xml:space="preserve">название, а не </w:t>
      </w:r>
      <w:proofErr w:type="spellStart"/>
      <w:r w:rsidR="00F66911">
        <w:rPr>
          <w:lang w:val="en-US"/>
        </w:rPr>
        <w:t>nbch</w:t>
      </w:r>
      <w:proofErr w:type="spellEnd"/>
      <w:r w:rsidR="00F66911" w:rsidRPr="00F66911">
        <w:t>_</w:t>
      </w:r>
      <w:r w:rsidR="00F66911">
        <w:t>название</w:t>
      </w:r>
    </w:p>
    <w:p w:rsidR="00E148CC" w:rsidRPr="00E148CC" w:rsidRDefault="00E148CC" w:rsidP="00F855E1">
      <w:pPr>
        <w:ind w:firstLine="360"/>
        <w:jc w:val="both"/>
        <w:rPr>
          <w:b/>
        </w:rPr>
      </w:pPr>
      <w:r w:rsidRPr="00E148CC">
        <w:rPr>
          <w:b/>
        </w:rPr>
        <w:t>2)</w:t>
      </w:r>
      <w:r>
        <w:rPr>
          <w:b/>
        </w:rPr>
        <w:t xml:space="preserve"> связать таблицы</w:t>
      </w:r>
      <w:r w:rsidR="00027484">
        <w:rPr>
          <w:b/>
        </w:rPr>
        <w:t xml:space="preserve"> между собой</w:t>
      </w:r>
    </w:p>
    <w:p w:rsidR="0025377D" w:rsidRDefault="00E148CC" w:rsidP="00F855E1">
      <w:pPr>
        <w:ind w:firstLine="360"/>
        <w:jc w:val="both"/>
      </w:pPr>
      <w:r>
        <w:t>Нам нужно связать</w:t>
      </w:r>
      <w:r w:rsidR="00F855E1">
        <w:t xml:space="preserve"> таблицы </w:t>
      </w:r>
      <w:proofErr w:type="spellStart"/>
      <w:r w:rsidR="002D243E">
        <w:rPr>
          <w:lang w:val="en-US"/>
        </w:rPr>
        <w:t>nbch</w:t>
      </w:r>
      <w:proofErr w:type="spellEnd"/>
      <w:r w:rsidR="002D243E" w:rsidRPr="002D243E">
        <w:t>_</w:t>
      </w:r>
      <w:r w:rsidR="00F855E1">
        <w:rPr>
          <w:lang w:val="en-US"/>
        </w:rPr>
        <w:t>Person</w:t>
      </w:r>
      <w:r w:rsidR="00F855E1" w:rsidRPr="00F855E1">
        <w:t xml:space="preserve"> </w:t>
      </w:r>
      <w:r w:rsidR="00F855E1">
        <w:t xml:space="preserve">и </w:t>
      </w:r>
      <w:proofErr w:type="spellStart"/>
      <w:r w:rsidR="002D243E">
        <w:rPr>
          <w:lang w:val="en-US"/>
        </w:rPr>
        <w:t>nbch</w:t>
      </w:r>
      <w:proofErr w:type="spellEnd"/>
      <w:r w:rsidR="002D243E" w:rsidRPr="002D243E">
        <w:t>_</w:t>
      </w:r>
      <w:proofErr w:type="spellStart"/>
      <w:r w:rsidR="002D243E">
        <w:rPr>
          <w:lang w:val="en-US"/>
        </w:rPr>
        <w:t>nbch</w:t>
      </w:r>
      <w:proofErr w:type="spellEnd"/>
      <w:r w:rsidR="002D243E" w:rsidRPr="002D243E">
        <w:t>_</w:t>
      </w:r>
      <w:r w:rsidR="00F855E1">
        <w:rPr>
          <w:lang w:val="en-US"/>
        </w:rPr>
        <w:t>Account</w:t>
      </w:r>
      <w:r w:rsidR="00F855E1">
        <w:t xml:space="preserve">. </w:t>
      </w:r>
    </w:p>
    <w:p w:rsidR="00E148CC" w:rsidRDefault="00E148CC" w:rsidP="00F855E1">
      <w:pPr>
        <w:ind w:firstLine="360"/>
        <w:jc w:val="both"/>
      </w:pPr>
      <w:r>
        <w:t xml:space="preserve">(!) Большинство значимых таблиц </w:t>
      </w:r>
      <w:proofErr w:type="gramStart"/>
      <w:r>
        <w:t>связаны</w:t>
      </w:r>
      <w:proofErr w:type="gramEnd"/>
      <w:r>
        <w:t xml:space="preserve"> с таблицей </w:t>
      </w:r>
      <w:proofErr w:type="spellStart"/>
      <w:r w:rsidRPr="00D004FB">
        <w:rPr>
          <w:b/>
          <w:lang w:val="en-US"/>
        </w:rPr>
        <w:t>nbch</w:t>
      </w:r>
      <w:proofErr w:type="spellEnd"/>
      <w:r w:rsidRPr="00D004FB">
        <w:rPr>
          <w:b/>
        </w:rPr>
        <w:t>_</w:t>
      </w:r>
      <w:proofErr w:type="spellStart"/>
      <w:r w:rsidRPr="00D004FB">
        <w:rPr>
          <w:b/>
          <w:lang w:val="en-US"/>
        </w:rPr>
        <w:t>CreditReport</w:t>
      </w:r>
      <w:proofErr w:type="spellEnd"/>
      <w:r>
        <w:t xml:space="preserve"> условием</w:t>
      </w:r>
    </w:p>
    <w:p w:rsidR="00E148CC" w:rsidRDefault="00E148CC" w:rsidP="00F855E1">
      <w:pPr>
        <w:ind w:firstLine="360"/>
        <w:jc w:val="both"/>
      </w:pPr>
      <w:r w:rsidRPr="00B04A2B">
        <w:t>&lt;</w:t>
      </w:r>
      <w:r>
        <w:t>Таблица</w:t>
      </w:r>
      <w:r w:rsidRPr="00B04A2B">
        <w:t>&gt;.&lt;</w:t>
      </w:r>
      <w:r>
        <w:t>Поле</w:t>
      </w:r>
      <w:r w:rsidRPr="00B04A2B">
        <w:t xml:space="preserve">&gt; = </w:t>
      </w:r>
      <w:proofErr w:type="spellStart"/>
      <w:r>
        <w:rPr>
          <w:lang w:val="en-US"/>
        </w:rPr>
        <w:t>nbch</w:t>
      </w:r>
      <w:proofErr w:type="spellEnd"/>
      <w:r w:rsidRPr="00B04A2B">
        <w:t>_</w:t>
      </w:r>
      <w:proofErr w:type="spellStart"/>
      <w:r>
        <w:rPr>
          <w:lang w:val="en-US"/>
        </w:rPr>
        <w:t>CreditReport</w:t>
      </w:r>
      <w:proofErr w:type="spellEnd"/>
      <w:r>
        <w:t>.</w:t>
      </w:r>
      <w:proofErr w:type="spellStart"/>
      <w:r>
        <w:rPr>
          <w:lang w:val="en-US"/>
        </w:rPr>
        <w:t>hjid</w:t>
      </w:r>
      <w:proofErr w:type="spellEnd"/>
    </w:p>
    <w:p w:rsidR="00E148CC" w:rsidRDefault="00E148CC" w:rsidP="00F855E1">
      <w:pPr>
        <w:ind w:firstLine="360"/>
        <w:jc w:val="both"/>
      </w:pPr>
      <w:r>
        <w:lastRenderedPageBreak/>
        <w:t xml:space="preserve">Список связей есть в </w:t>
      </w:r>
      <w:proofErr w:type="spellStart"/>
      <w:proofErr w:type="gramStart"/>
      <w:r>
        <w:t>прилагающемся</w:t>
      </w:r>
      <w:proofErr w:type="spellEnd"/>
      <w:proofErr w:type="gramEnd"/>
      <w:r>
        <w:t xml:space="preserve"> </w:t>
      </w:r>
      <w:proofErr w:type="spellStart"/>
      <w:r>
        <w:rPr>
          <w:lang w:val="en-US"/>
        </w:rPr>
        <w:t>xslx</w:t>
      </w:r>
      <w:proofErr w:type="spellEnd"/>
      <w:r>
        <w:t>-файле.</w:t>
      </w:r>
    </w:p>
    <w:p w:rsidR="00027484" w:rsidRDefault="008F0CB0" w:rsidP="00F855E1">
      <w:pPr>
        <w:ind w:firstLine="360"/>
        <w:jc w:val="both"/>
      </w:pPr>
      <w:r>
        <w:t>В том числе, в нем можно найти связи</w:t>
      </w:r>
      <w:r w:rsidR="00027484" w:rsidRPr="00027484">
        <w:t xml:space="preserve">  </w:t>
      </w:r>
      <w:proofErr w:type="spellStart"/>
      <w:r w:rsidR="00027484">
        <w:rPr>
          <w:lang w:val="en-US"/>
        </w:rPr>
        <w:t>nbch</w:t>
      </w:r>
      <w:proofErr w:type="spellEnd"/>
      <w:r w:rsidR="00027484" w:rsidRPr="00027484">
        <w:t>_</w:t>
      </w:r>
      <w:proofErr w:type="spellStart"/>
      <w:r w:rsidR="00027484">
        <w:rPr>
          <w:lang w:val="en-US"/>
        </w:rPr>
        <w:t>CreditReport</w:t>
      </w:r>
      <w:proofErr w:type="spellEnd"/>
      <w:r w:rsidR="00027484" w:rsidRPr="00027484">
        <w:t>.</w:t>
      </w:r>
      <w:proofErr w:type="spellStart"/>
      <w:r w:rsidR="00027484">
        <w:rPr>
          <w:lang w:val="en-US"/>
        </w:rPr>
        <w:t>hjid</w:t>
      </w:r>
      <w:proofErr w:type="spellEnd"/>
      <w:r w:rsidR="00027484" w:rsidRPr="00027484">
        <w:t xml:space="preserve"> = </w:t>
      </w:r>
      <w:proofErr w:type="spellStart"/>
      <w:r w:rsidR="00027484" w:rsidRPr="00027484">
        <w:rPr>
          <w:lang w:val="en-US"/>
        </w:rPr>
        <w:t>nbch</w:t>
      </w:r>
      <w:proofErr w:type="spellEnd"/>
      <w:r w:rsidR="00027484" w:rsidRPr="00027484">
        <w:t>_</w:t>
      </w:r>
      <w:proofErr w:type="spellStart"/>
      <w:r w:rsidR="00027484" w:rsidRPr="00027484">
        <w:rPr>
          <w:lang w:val="en-US"/>
        </w:rPr>
        <w:t>nbch</w:t>
      </w:r>
      <w:proofErr w:type="spellEnd"/>
      <w:r w:rsidR="00027484" w:rsidRPr="00027484">
        <w:t>_</w:t>
      </w:r>
      <w:r w:rsidR="00027484" w:rsidRPr="00027484">
        <w:rPr>
          <w:lang w:val="en-US"/>
        </w:rPr>
        <w:t>Account</w:t>
      </w:r>
      <w:r w:rsidR="00027484" w:rsidRPr="00027484">
        <w:t>.</w:t>
      </w:r>
      <w:proofErr w:type="spellStart"/>
      <w:r w:rsidR="00027484" w:rsidRPr="00027484">
        <w:rPr>
          <w:lang w:val="en-US"/>
        </w:rPr>
        <w:t>CreditReport</w:t>
      </w:r>
      <w:proofErr w:type="spellEnd"/>
      <w:r w:rsidR="00027484" w:rsidRPr="00027484">
        <w:t>_</w:t>
      </w:r>
      <w:proofErr w:type="spellStart"/>
      <w:r w:rsidR="00027484" w:rsidRPr="00027484">
        <w:rPr>
          <w:lang w:val="en-US"/>
        </w:rPr>
        <w:t>AccountReply</w:t>
      </w:r>
      <w:proofErr w:type="spellEnd"/>
      <w:r w:rsidR="00027484" w:rsidRPr="00027484">
        <w:t>_</w:t>
      </w:r>
      <w:proofErr w:type="spellStart"/>
      <w:r w:rsidR="00027484" w:rsidRPr="00027484">
        <w:rPr>
          <w:lang w:val="en-US"/>
        </w:rPr>
        <w:t>Hj</w:t>
      </w:r>
      <w:proofErr w:type="spellEnd"/>
      <w:r w:rsidR="00027484" w:rsidRPr="00027484">
        <w:t xml:space="preserve">_0 </w:t>
      </w:r>
      <w:r w:rsidR="00027484">
        <w:t>и</w:t>
      </w:r>
      <w:r w:rsidR="00027484" w:rsidRPr="00027484">
        <w:t xml:space="preserve"> </w:t>
      </w:r>
      <w:proofErr w:type="spellStart"/>
      <w:r w:rsidR="00027484">
        <w:rPr>
          <w:lang w:val="en-US"/>
        </w:rPr>
        <w:t>nbch</w:t>
      </w:r>
      <w:proofErr w:type="spellEnd"/>
      <w:r w:rsidR="00027484" w:rsidRPr="00027484">
        <w:t>_</w:t>
      </w:r>
      <w:proofErr w:type="spellStart"/>
      <w:r w:rsidR="00027484">
        <w:rPr>
          <w:lang w:val="en-US"/>
        </w:rPr>
        <w:t>CreditReport</w:t>
      </w:r>
      <w:proofErr w:type="spellEnd"/>
      <w:r w:rsidR="00027484" w:rsidRPr="00027484">
        <w:t>.</w:t>
      </w:r>
      <w:proofErr w:type="spellStart"/>
      <w:r w:rsidR="00027484">
        <w:rPr>
          <w:lang w:val="en-US"/>
        </w:rPr>
        <w:t>hjid</w:t>
      </w:r>
      <w:proofErr w:type="spellEnd"/>
      <w:r w:rsidR="00027484" w:rsidRPr="00027484">
        <w:t xml:space="preserve"> = </w:t>
      </w:r>
      <w:proofErr w:type="spellStart"/>
      <w:r w:rsidR="00027484">
        <w:rPr>
          <w:lang w:val="en-US"/>
        </w:rPr>
        <w:t>nbch</w:t>
      </w:r>
      <w:proofErr w:type="spellEnd"/>
      <w:r w:rsidR="00027484" w:rsidRPr="00027484">
        <w:t>_</w:t>
      </w:r>
      <w:r w:rsidR="00027484">
        <w:rPr>
          <w:lang w:val="en-US"/>
        </w:rPr>
        <w:t>Person</w:t>
      </w:r>
      <w:r w:rsidR="00027484" w:rsidRPr="00027484">
        <w:t>.</w:t>
      </w:r>
      <w:proofErr w:type="spellStart"/>
      <w:r w:rsidR="00027484" w:rsidRPr="00027484">
        <w:rPr>
          <w:lang w:val="en-US"/>
        </w:rPr>
        <w:t>CreditReport</w:t>
      </w:r>
      <w:proofErr w:type="spellEnd"/>
      <w:r w:rsidR="00027484" w:rsidRPr="00027484">
        <w:t>_</w:t>
      </w:r>
      <w:proofErr w:type="spellStart"/>
      <w:r w:rsidR="00027484" w:rsidRPr="00027484">
        <w:rPr>
          <w:lang w:val="en-US"/>
        </w:rPr>
        <w:t>PersonReply</w:t>
      </w:r>
      <w:proofErr w:type="spellEnd"/>
      <w:r w:rsidR="00027484" w:rsidRPr="00027484">
        <w:t>_</w:t>
      </w:r>
      <w:proofErr w:type="spellStart"/>
      <w:r w:rsidR="00027484" w:rsidRPr="00027484">
        <w:rPr>
          <w:lang w:val="en-US"/>
        </w:rPr>
        <w:t>Hjid</w:t>
      </w:r>
      <w:proofErr w:type="spellEnd"/>
      <w:r>
        <w:t>.</w:t>
      </w:r>
    </w:p>
    <w:p w:rsidR="00B04A2B" w:rsidRDefault="00B04A2B" w:rsidP="00F855E1">
      <w:pPr>
        <w:ind w:firstLine="360"/>
        <w:jc w:val="both"/>
      </w:pPr>
      <w:r>
        <w:t>Получив данную информацию, написать запрос достаточно просто.</w:t>
      </w:r>
    </w:p>
    <w:p w:rsidR="00027484" w:rsidRDefault="00B04A2B" w:rsidP="00F855E1">
      <w:pPr>
        <w:ind w:firstLine="360"/>
        <w:jc w:val="both"/>
      </w:pPr>
      <w:r>
        <w:t xml:space="preserve">Примечание. </w:t>
      </w:r>
      <w:r w:rsidR="00027484">
        <w:t xml:space="preserve">Связи с теми таблицами, которые не связаны с таблицей </w:t>
      </w:r>
      <w:proofErr w:type="spellStart"/>
      <w:r w:rsidR="00027484">
        <w:rPr>
          <w:lang w:val="en-US"/>
        </w:rPr>
        <w:t>nbch</w:t>
      </w:r>
      <w:proofErr w:type="spellEnd"/>
      <w:r w:rsidR="00027484" w:rsidRPr="00027484">
        <w:t>_</w:t>
      </w:r>
      <w:proofErr w:type="spellStart"/>
      <w:r w:rsidR="00027484">
        <w:rPr>
          <w:lang w:val="en-US"/>
        </w:rPr>
        <w:t>CreditReport</w:t>
      </w:r>
      <w:proofErr w:type="spellEnd"/>
      <w:r w:rsidR="00027484">
        <w:t xml:space="preserve"> напрямую, можно проследить по приложенной схеме в </w:t>
      </w:r>
      <w:r w:rsidR="00027484">
        <w:rPr>
          <w:lang w:val="en-US"/>
        </w:rPr>
        <w:t>JPG</w:t>
      </w:r>
      <w:r w:rsidR="00027484">
        <w:t>-файле.</w:t>
      </w:r>
      <w:r w:rsidR="00027484" w:rsidRPr="00027484">
        <w:t xml:space="preserve"> </w:t>
      </w:r>
    </w:p>
    <w:p w:rsidR="00F66911" w:rsidRDefault="00F66911" w:rsidP="00F855E1">
      <w:pPr>
        <w:ind w:firstLine="360"/>
        <w:jc w:val="both"/>
      </w:pPr>
    </w:p>
    <w:p w:rsidR="00F66911" w:rsidRDefault="00F66911" w:rsidP="00F66911">
      <w:pPr>
        <w:pStyle w:val="2"/>
      </w:pPr>
      <w:r>
        <w:t>3. Структура таблиц для ответов ОКБ (</w:t>
      </w:r>
      <w:proofErr w:type="gramStart"/>
      <w:r>
        <w:t>Э-И</w:t>
      </w:r>
      <w:proofErr w:type="gramEnd"/>
      <w:r>
        <w:t>)</w:t>
      </w:r>
    </w:p>
    <w:p w:rsidR="00F66911" w:rsidRDefault="00F66911" w:rsidP="00F855E1">
      <w:pPr>
        <w:ind w:firstLine="360"/>
        <w:jc w:val="both"/>
      </w:pPr>
    </w:p>
    <w:p w:rsidR="008F0CB0" w:rsidRDefault="008F0CB0" w:rsidP="00F855E1">
      <w:pPr>
        <w:ind w:firstLine="360"/>
        <w:jc w:val="both"/>
      </w:pPr>
      <w:r>
        <w:t>Основная документация - "</w:t>
      </w:r>
      <w:r w:rsidRPr="008F0CB0">
        <w:t>Спецификация B2B интерфейса</w:t>
      </w:r>
      <w:r>
        <w:t xml:space="preserve">". Дополнительно - "Значения кодов полей". </w:t>
      </w:r>
      <w:proofErr w:type="gramStart"/>
      <w:r>
        <w:t>Обе документации высылает</w:t>
      </w:r>
      <w:proofErr w:type="gramEnd"/>
      <w:r>
        <w:t xml:space="preserve"> бюро.</w:t>
      </w:r>
    </w:p>
    <w:p w:rsidR="003651A2" w:rsidRDefault="003651A2" w:rsidP="00F855E1">
      <w:pPr>
        <w:ind w:firstLine="360"/>
        <w:jc w:val="both"/>
      </w:pPr>
      <w:r>
        <w:t xml:space="preserve">Названия таблиц берутся из </w:t>
      </w:r>
      <w:proofErr w:type="spellStart"/>
      <w:r>
        <w:rPr>
          <w:lang w:val="en-US"/>
        </w:rPr>
        <w:t>xsd</w:t>
      </w:r>
      <w:proofErr w:type="spellEnd"/>
      <w:r>
        <w:t xml:space="preserve">-схемы ответа, но не исходного, а после </w:t>
      </w:r>
      <w:proofErr w:type="spellStart"/>
      <w:r>
        <w:rPr>
          <w:lang w:val="en-US"/>
        </w:rPr>
        <w:t>xslt</w:t>
      </w:r>
      <w:proofErr w:type="spellEnd"/>
      <w:r>
        <w:t>-преобразования.</w:t>
      </w:r>
    </w:p>
    <w:p w:rsidR="000545E6" w:rsidRDefault="003651A2" w:rsidP="00F855E1">
      <w:pPr>
        <w:ind w:firstLine="360"/>
        <w:jc w:val="both"/>
      </w:pPr>
      <w:r>
        <w:t xml:space="preserve">Описание полей таблиц можно найти в "Спецификации </w:t>
      </w:r>
      <w:r>
        <w:rPr>
          <w:lang w:val="en-US"/>
        </w:rPr>
        <w:t>B</w:t>
      </w:r>
      <w:r w:rsidRPr="003651A2">
        <w:t>2</w:t>
      </w:r>
      <w:r>
        <w:rPr>
          <w:lang w:val="en-US"/>
        </w:rPr>
        <w:t>B</w:t>
      </w:r>
      <w:r>
        <w:t xml:space="preserve"> интерфейса"</w:t>
      </w:r>
      <w:r w:rsidR="000545E6">
        <w:t>.</w:t>
      </w:r>
      <w:r>
        <w:t xml:space="preserve"> </w:t>
      </w:r>
    </w:p>
    <w:p w:rsidR="000545E6" w:rsidRDefault="000545E6" w:rsidP="000545E6">
      <w:pPr>
        <w:ind w:firstLine="360"/>
        <w:jc w:val="both"/>
        <w:rPr>
          <w:b/>
        </w:rPr>
      </w:pPr>
      <w:r w:rsidRPr="008F0CB0">
        <w:rPr>
          <w:b/>
        </w:rPr>
        <w:t xml:space="preserve">Соотношение разделов в </w:t>
      </w:r>
      <w:r>
        <w:rPr>
          <w:b/>
        </w:rPr>
        <w:t xml:space="preserve">"Спецификации </w:t>
      </w:r>
      <w:r>
        <w:rPr>
          <w:b/>
          <w:lang w:val="en-US"/>
        </w:rPr>
        <w:t>B</w:t>
      </w:r>
      <w:r w:rsidRPr="000545E6">
        <w:rPr>
          <w:b/>
        </w:rPr>
        <w:t>2</w:t>
      </w:r>
      <w:r>
        <w:rPr>
          <w:b/>
          <w:lang w:val="en-US"/>
        </w:rPr>
        <w:t>B</w:t>
      </w:r>
      <w:r>
        <w:rPr>
          <w:b/>
        </w:rPr>
        <w:t xml:space="preserve"> интерфейса"</w:t>
      </w:r>
      <w:r w:rsidRPr="008F0CB0">
        <w:rPr>
          <w:b/>
        </w:rPr>
        <w:t xml:space="preserve"> и названий таблиц в БД</w:t>
      </w:r>
      <w:r>
        <w:rPr>
          <w:b/>
        </w:rPr>
        <w:t>:</w:t>
      </w:r>
    </w:p>
    <w:p w:rsidR="003651A2" w:rsidRPr="00B04A2B" w:rsidRDefault="00BA5174" w:rsidP="00F855E1">
      <w:pPr>
        <w:ind w:firstLine="360"/>
        <w:jc w:val="both"/>
        <w:rPr>
          <w:lang w:val="en-US"/>
        </w:rPr>
      </w:pPr>
      <w:r>
        <w:t>Т.к. соответствие названий та</w:t>
      </w:r>
      <w:r w:rsidR="003651A2">
        <w:t xml:space="preserve">блиц </w:t>
      </w:r>
      <w:r w:rsidR="00CE14DA">
        <w:t xml:space="preserve">в БД </w:t>
      </w:r>
      <w:r>
        <w:t>и р</w:t>
      </w:r>
      <w:r w:rsidR="00CE14DA">
        <w:t>азделов</w:t>
      </w:r>
      <w:r w:rsidR="003651A2">
        <w:t xml:space="preserve"> </w:t>
      </w:r>
      <w:r>
        <w:t>"Спецификации</w:t>
      </w:r>
      <w:proofErr w:type="gramStart"/>
      <w:r>
        <w:t xml:space="preserve">.." </w:t>
      </w:r>
      <w:proofErr w:type="gramEnd"/>
      <w:r>
        <w:t>формализовать достаточно проблематично, поэтому приведен полный список соответствий: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66"/>
        <w:gridCol w:w="4700"/>
      </w:tblGrid>
      <w:tr w:rsidR="00BA5174" w:rsidRPr="00BA5174" w:rsidTr="00BA5174">
        <w:trPr>
          <w:trHeight w:val="300"/>
        </w:trPr>
        <w:tc>
          <w:tcPr>
            <w:tcW w:w="3166" w:type="dxa"/>
            <w:noWrap/>
            <w:hideMark/>
          </w:tcPr>
          <w:p w:rsidR="00BA5174" w:rsidRPr="00BA5174" w:rsidRDefault="00BA5174" w:rsidP="00BA5174">
            <w:pPr>
              <w:ind w:firstLine="360"/>
              <w:jc w:val="both"/>
            </w:pPr>
            <w:r>
              <w:t>Таблица БД</w:t>
            </w:r>
          </w:p>
        </w:tc>
        <w:tc>
          <w:tcPr>
            <w:tcW w:w="4700" w:type="dxa"/>
            <w:noWrap/>
            <w:hideMark/>
          </w:tcPr>
          <w:p w:rsidR="00BA5174" w:rsidRPr="00BA5174" w:rsidRDefault="00BA5174" w:rsidP="00BA5174">
            <w:pPr>
              <w:ind w:firstLine="360"/>
              <w:jc w:val="both"/>
            </w:pPr>
            <w:r>
              <w:t>Раздел "Спецификации</w:t>
            </w:r>
            <w:proofErr w:type="gramStart"/>
            <w:r>
              <w:t>.."</w:t>
            </w:r>
            <w:proofErr w:type="gramEnd"/>
          </w:p>
        </w:tc>
      </w:tr>
      <w:tr w:rsidR="00BA5174" w:rsidRPr="00BA5174" w:rsidTr="00BA5174">
        <w:trPr>
          <w:trHeight w:val="300"/>
        </w:trPr>
        <w:tc>
          <w:tcPr>
            <w:tcW w:w="3166" w:type="dxa"/>
            <w:noWrap/>
            <w:hideMark/>
          </w:tcPr>
          <w:p w:rsidR="00BA5174" w:rsidRPr="00BA5174" w:rsidRDefault="00BA5174" w:rsidP="0072360A">
            <w:pPr>
              <w:jc w:val="both"/>
            </w:pPr>
            <w:proofErr w:type="spellStart"/>
            <w:r w:rsidRPr="00BA5174">
              <w:rPr>
                <w:lang w:val="en-US"/>
              </w:rPr>
              <w:t>EI_bureau_score_s</w:t>
            </w:r>
            <w:proofErr w:type="spellEnd"/>
          </w:p>
        </w:tc>
        <w:tc>
          <w:tcPr>
            <w:tcW w:w="4700" w:type="dxa"/>
            <w:noWrap/>
            <w:hideMark/>
          </w:tcPr>
          <w:p w:rsidR="00BA5174" w:rsidRPr="00BA5174" w:rsidRDefault="00BA5174" w:rsidP="0072360A">
            <w:pPr>
              <w:jc w:val="both"/>
            </w:pPr>
            <w:proofErr w:type="spellStart"/>
            <w:r w:rsidRPr="00BA5174">
              <w:t>Consumer</w:t>
            </w:r>
            <w:proofErr w:type="spellEnd"/>
            <w:r w:rsidRPr="00BA5174">
              <w:t>.[0].</w:t>
            </w:r>
            <w:proofErr w:type="spellStart"/>
            <w:r w:rsidRPr="00BA5174">
              <w:t>BureauScore</w:t>
            </w:r>
            <w:proofErr w:type="spellEnd"/>
            <w:r w:rsidRPr="00BA5174">
              <w:t>[]</w:t>
            </w:r>
          </w:p>
        </w:tc>
      </w:tr>
      <w:tr w:rsidR="00BA5174" w:rsidRPr="00BA5174" w:rsidTr="00BA5174">
        <w:trPr>
          <w:trHeight w:val="300"/>
        </w:trPr>
        <w:tc>
          <w:tcPr>
            <w:tcW w:w="3166" w:type="dxa"/>
            <w:noWrap/>
            <w:hideMark/>
          </w:tcPr>
          <w:p w:rsidR="00BA5174" w:rsidRPr="00BA5174" w:rsidRDefault="00BA5174" w:rsidP="0072360A">
            <w:pPr>
              <w:jc w:val="both"/>
            </w:pPr>
            <w:proofErr w:type="spellStart"/>
            <w:r w:rsidRPr="00BA5174">
              <w:rPr>
                <w:lang w:val="en-US"/>
              </w:rPr>
              <w:t>EI_bureau_score</w:t>
            </w:r>
            <w:proofErr w:type="spellEnd"/>
          </w:p>
        </w:tc>
        <w:tc>
          <w:tcPr>
            <w:tcW w:w="4700" w:type="dxa"/>
            <w:noWrap/>
            <w:hideMark/>
          </w:tcPr>
          <w:p w:rsidR="00BA5174" w:rsidRPr="00BA5174" w:rsidRDefault="00BA5174" w:rsidP="0072360A">
            <w:pPr>
              <w:jc w:val="both"/>
            </w:pPr>
            <w:r w:rsidRPr="00BA5174">
              <w:t>вспомогательная таблица</w:t>
            </w:r>
          </w:p>
        </w:tc>
      </w:tr>
      <w:tr w:rsidR="00BA5174" w:rsidRPr="00BA5174" w:rsidTr="00BA5174">
        <w:trPr>
          <w:trHeight w:val="300"/>
        </w:trPr>
        <w:tc>
          <w:tcPr>
            <w:tcW w:w="3166" w:type="dxa"/>
            <w:noWrap/>
            <w:hideMark/>
          </w:tcPr>
          <w:p w:rsidR="00BA5174" w:rsidRPr="00BA5174" w:rsidRDefault="00BA5174" w:rsidP="0072360A">
            <w:pPr>
              <w:jc w:val="both"/>
            </w:pPr>
            <w:proofErr w:type="spellStart"/>
            <w:r w:rsidRPr="00BA5174">
              <w:rPr>
                <w:lang w:val="en-US"/>
              </w:rPr>
              <w:t>EI_cais_address</w:t>
            </w:r>
            <w:proofErr w:type="spellEnd"/>
          </w:p>
        </w:tc>
        <w:tc>
          <w:tcPr>
            <w:tcW w:w="4700" w:type="dxa"/>
            <w:noWrap/>
            <w:hideMark/>
          </w:tcPr>
          <w:p w:rsidR="00BA5174" w:rsidRPr="00BA5174" w:rsidRDefault="00BA5174" w:rsidP="0072360A">
            <w:pPr>
              <w:jc w:val="both"/>
            </w:pPr>
            <w:proofErr w:type="spellStart"/>
            <w:r w:rsidRPr="00BA5174">
              <w:t>Consumer</w:t>
            </w:r>
            <w:proofErr w:type="spellEnd"/>
            <w:r w:rsidRPr="00BA5174">
              <w:t>.[].CAIS.[].</w:t>
            </w:r>
            <w:proofErr w:type="spellStart"/>
            <w:r w:rsidRPr="00BA5174">
              <w:t>Consumer</w:t>
            </w:r>
            <w:proofErr w:type="spellEnd"/>
            <w:r w:rsidRPr="00BA5174">
              <w:t>.[0].</w:t>
            </w:r>
            <w:proofErr w:type="spellStart"/>
            <w:r w:rsidRPr="00BA5174">
              <w:t>Address</w:t>
            </w:r>
            <w:proofErr w:type="spellEnd"/>
            <w:r w:rsidRPr="00BA5174">
              <w:t>.[]</w:t>
            </w:r>
          </w:p>
        </w:tc>
      </w:tr>
      <w:tr w:rsidR="00BA5174" w:rsidRPr="00BA5174" w:rsidTr="00BA5174">
        <w:trPr>
          <w:trHeight w:val="300"/>
        </w:trPr>
        <w:tc>
          <w:tcPr>
            <w:tcW w:w="3166" w:type="dxa"/>
            <w:noWrap/>
            <w:hideMark/>
          </w:tcPr>
          <w:p w:rsidR="00BA5174" w:rsidRPr="00BA5174" w:rsidRDefault="00BA5174" w:rsidP="0072360A">
            <w:pPr>
              <w:jc w:val="both"/>
            </w:pPr>
            <w:proofErr w:type="spellStart"/>
            <w:r w:rsidRPr="00BA5174">
              <w:rPr>
                <w:lang w:val="en-US"/>
              </w:rPr>
              <w:t>EI_cais_consumer</w:t>
            </w:r>
            <w:proofErr w:type="spellEnd"/>
          </w:p>
        </w:tc>
        <w:tc>
          <w:tcPr>
            <w:tcW w:w="4700" w:type="dxa"/>
            <w:noWrap/>
            <w:hideMark/>
          </w:tcPr>
          <w:p w:rsidR="00BA5174" w:rsidRPr="00BA5174" w:rsidRDefault="00BA5174" w:rsidP="0072360A">
            <w:pPr>
              <w:jc w:val="both"/>
            </w:pPr>
            <w:r w:rsidRPr="00BA5174">
              <w:rPr>
                <w:lang w:val="es-ES_tradnl"/>
              </w:rPr>
              <w:t>Consumer.[].CAIS.[].Consumer.[0]</w:t>
            </w:r>
          </w:p>
        </w:tc>
      </w:tr>
      <w:tr w:rsidR="00BA5174" w:rsidRPr="00BA5174" w:rsidTr="00BA5174">
        <w:trPr>
          <w:trHeight w:val="300"/>
        </w:trPr>
        <w:tc>
          <w:tcPr>
            <w:tcW w:w="3166" w:type="dxa"/>
            <w:noWrap/>
            <w:hideMark/>
          </w:tcPr>
          <w:p w:rsidR="00BA5174" w:rsidRPr="00BA5174" w:rsidRDefault="00BA5174" w:rsidP="0072360A">
            <w:pPr>
              <w:jc w:val="both"/>
            </w:pPr>
            <w:proofErr w:type="spellStart"/>
            <w:r w:rsidRPr="00BA5174">
              <w:rPr>
                <w:lang w:val="en-US"/>
              </w:rPr>
              <w:t>EI_cais_employer</w:t>
            </w:r>
            <w:proofErr w:type="spellEnd"/>
          </w:p>
        </w:tc>
        <w:tc>
          <w:tcPr>
            <w:tcW w:w="4700" w:type="dxa"/>
            <w:noWrap/>
            <w:hideMark/>
          </w:tcPr>
          <w:p w:rsidR="00BA5174" w:rsidRPr="00BA5174" w:rsidRDefault="00BA5174" w:rsidP="0072360A">
            <w:pPr>
              <w:jc w:val="both"/>
            </w:pPr>
            <w:proofErr w:type="spellStart"/>
            <w:r w:rsidRPr="00BA5174">
              <w:t>Consumer</w:t>
            </w:r>
            <w:proofErr w:type="spellEnd"/>
            <w:r w:rsidRPr="00BA5174">
              <w:t>.[].CAIS.[].</w:t>
            </w:r>
            <w:proofErr w:type="spellStart"/>
            <w:r w:rsidRPr="00BA5174">
              <w:t>Consumer</w:t>
            </w:r>
            <w:proofErr w:type="spellEnd"/>
            <w:r w:rsidRPr="00BA5174">
              <w:t>.[0].</w:t>
            </w:r>
            <w:proofErr w:type="spellStart"/>
            <w:r w:rsidRPr="00BA5174">
              <w:t>Employer</w:t>
            </w:r>
            <w:proofErr w:type="spellEnd"/>
            <w:r w:rsidRPr="00BA5174">
              <w:t>.[]</w:t>
            </w:r>
          </w:p>
        </w:tc>
      </w:tr>
      <w:tr w:rsidR="00BA5174" w:rsidRPr="00BA5174" w:rsidTr="00BA5174">
        <w:trPr>
          <w:trHeight w:val="300"/>
        </w:trPr>
        <w:tc>
          <w:tcPr>
            <w:tcW w:w="3166" w:type="dxa"/>
            <w:noWrap/>
            <w:hideMark/>
          </w:tcPr>
          <w:p w:rsidR="00BA5174" w:rsidRPr="00BA5174" w:rsidRDefault="00BA5174" w:rsidP="0072360A">
            <w:pPr>
              <w:jc w:val="both"/>
            </w:pPr>
            <w:proofErr w:type="spellStart"/>
            <w:r w:rsidRPr="00BA5174">
              <w:rPr>
                <w:lang w:val="en-US"/>
              </w:rPr>
              <w:t>EI_cais_montly_history</w:t>
            </w:r>
            <w:proofErr w:type="spellEnd"/>
          </w:p>
        </w:tc>
        <w:tc>
          <w:tcPr>
            <w:tcW w:w="4700" w:type="dxa"/>
            <w:noWrap/>
            <w:hideMark/>
          </w:tcPr>
          <w:p w:rsidR="00BA5174" w:rsidRPr="00BA5174" w:rsidRDefault="00BA5174" w:rsidP="0072360A">
            <w:pPr>
              <w:jc w:val="both"/>
            </w:pPr>
            <w:r w:rsidRPr="00BA5174">
              <w:rPr>
                <w:lang w:val="en-US"/>
              </w:rPr>
              <w:t>Consumer</w:t>
            </w:r>
            <w:proofErr w:type="gramStart"/>
            <w:r w:rsidRPr="00BA5174">
              <w:rPr>
                <w:lang w:val="en-US"/>
              </w:rPr>
              <w:t>.[</w:t>
            </w:r>
            <w:proofErr w:type="gramEnd"/>
            <w:r w:rsidRPr="00BA5174">
              <w:rPr>
                <w:lang w:val="en-US"/>
              </w:rPr>
              <w:t>].CAIS.[].</w:t>
            </w:r>
            <w:proofErr w:type="spellStart"/>
            <w:r w:rsidRPr="00BA5174">
              <w:rPr>
                <w:lang w:val="en-US"/>
              </w:rPr>
              <w:t>MonthlyHistory</w:t>
            </w:r>
            <w:proofErr w:type="spellEnd"/>
            <w:r w:rsidRPr="00BA5174">
              <w:rPr>
                <w:lang w:val="en-US"/>
              </w:rPr>
              <w:t>.[]</w:t>
            </w:r>
          </w:p>
        </w:tc>
      </w:tr>
      <w:tr w:rsidR="00BA5174" w:rsidRPr="00BA5174" w:rsidTr="00BA5174">
        <w:trPr>
          <w:trHeight w:val="300"/>
        </w:trPr>
        <w:tc>
          <w:tcPr>
            <w:tcW w:w="3166" w:type="dxa"/>
            <w:noWrap/>
            <w:hideMark/>
          </w:tcPr>
          <w:p w:rsidR="00BA5174" w:rsidRPr="00BA5174" w:rsidRDefault="00BA5174" w:rsidP="0072360A">
            <w:pPr>
              <w:jc w:val="both"/>
            </w:pPr>
            <w:proofErr w:type="spellStart"/>
            <w:r w:rsidRPr="00BA5174">
              <w:rPr>
                <w:lang w:val="en-US"/>
              </w:rPr>
              <w:t>EI_cais</w:t>
            </w:r>
            <w:proofErr w:type="spellEnd"/>
          </w:p>
        </w:tc>
        <w:tc>
          <w:tcPr>
            <w:tcW w:w="4700" w:type="dxa"/>
            <w:noWrap/>
            <w:hideMark/>
          </w:tcPr>
          <w:p w:rsidR="00BA5174" w:rsidRPr="00BA5174" w:rsidRDefault="00BA5174" w:rsidP="0072360A">
            <w:pPr>
              <w:jc w:val="both"/>
            </w:pPr>
            <w:proofErr w:type="spellStart"/>
            <w:r w:rsidRPr="00BA5174">
              <w:t>Consumer</w:t>
            </w:r>
            <w:proofErr w:type="spellEnd"/>
            <w:r w:rsidRPr="00BA5174">
              <w:t>.[].CAIS.[]</w:t>
            </w:r>
          </w:p>
        </w:tc>
      </w:tr>
      <w:tr w:rsidR="00BA5174" w:rsidRPr="00BA5174" w:rsidTr="00BA5174">
        <w:trPr>
          <w:trHeight w:val="300"/>
        </w:trPr>
        <w:tc>
          <w:tcPr>
            <w:tcW w:w="3166" w:type="dxa"/>
            <w:noWrap/>
            <w:hideMark/>
          </w:tcPr>
          <w:p w:rsidR="00BA5174" w:rsidRPr="00BA5174" w:rsidRDefault="00BA5174" w:rsidP="0072360A">
            <w:pPr>
              <w:jc w:val="both"/>
            </w:pPr>
            <w:proofErr w:type="spellStart"/>
            <w:r w:rsidRPr="00BA5174">
              <w:rPr>
                <w:lang w:val="en-US"/>
              </w:rPr>
              <w:t>EI_caps_address</w:t>
            </w:r>
            <w:proofErr w:type="spellEnd"/>
          </w:p>
        </w:tc>
        <w:tc>
          <w:tcPr>
            <w:tcW w:w="4700" w:type="dxa"/>
            <w:noWrap/>
            <w:hideMark/>
          </w:tcPr>
          <w:p w:rsidR="00BA5174" w:rsidRPr="00BA5174" w:rsidRDefault="00BA5174" w:rsidP="0072360A">
            <w:pPr>
              <w:jc w:val="both"/>
            </w:pPr>
            <w:r w:rsidRPr="00BA5174">
              <w:rPr>
                <w:lang w:val="en-US"/>
              </w:rPr>
              <w:t>Consumer</w:t>
            </w:r>
            <w:proofErr w:type="gramStart"/>
            <w:r w:rsidRPr="00BA5174">
              <w:rPr>
                <w:lang w:val="en-US"/>
              </w:rPr>
              <w:t>.[</w:t>
            </w:r>
            <w:proofErr w:type="gramEnd"/>
            <w:r w:rsidRPr="00BA5174">
              <w:rPr>
                <w:lang w:val="en-US"/>
              </w:rPr>
              <w:t>].CAPS.[].Consumer.[0].Address.[]</w:t>
            </w:r>
          </w:p>
        </w:tc>
      </w:tr>
      <w:tr w:rsidR="00BA5174" w:rsidRPr="00BA5174" w:rsidTr="00BA5174">
        <w:trPr>
          <w:trHeight w:val="300"/>
        </w:trPr>
        <w:tc>
          <w:tcPr>
            <w:tcW w:w="3166" w:type="dxa"/>
            <w:noWrap/>
            <w:hideMark/>
          </w:tcPr>
          <w:p w:rsidR="00BA5174" w:rsidRPr="00BA5174" w:rsidRDefault="00BA5174" w:rsidP="0072360A">
            <w:pPr>
              <w:jc w:val="both"/>
            </w:pPr>
            <w:proofErr w:type="spellStart"/>
            <w:r w:rsidRPr="00BA5174">
              <w:rPr>
                <w:lang w:val="en-US"/>
              </w:rPr>
              <w:t>EI_caps_consumer</w:t>
            </w:r>
            <w:proofErr w:type="spellEnd"/>
          </w:p>
        </w:tc>
        <w:tc>
          <w:tcPr>
            <w:tcW w:w="4700" w:type="dxa"/>
            <w:noWrap/>
            <w:hideMark/>
          </w:tcPr>
          <w:p w:rsidR="00BA5174" w:rsidRPr="00BA5174" w:rsidRDefault="00BA5174" w:rsidP="0072360A">
            <w:pPr>
              <w:jc w:val="both"/>
            </w:pPr>
            <w:proofErr w:type="spellStart"/>
            <w:r w:rsidRPr="00BA5174">
              <w:t>Consumer</w:t>
            </w:r>
            <w:proofErr w:type="spellEnd"/>
            <w:r w:rsidRPr="00BA5174">
              <w:t>.[].CAPS.[].</w:t>
            </w:r>
            <w:proofErr w:type="spellStart"/>
            <w:r w:rsidRPr="00BA5174">
              <w:t>Consumer</w:t>
            </w:r>
            <w:proofErr w:type="spellEnd"/>
            <w:r w:rsidRPr="00BA5174">
              <w:t>.[0]</w:t>
            </w:r>
          </w:p>
        </w:tc>
      </w:tr>
      <w:tr w:rsidR="00BA5174" w:rsidRPr="00BA5174" w:rsidTr="00BA5174">
        <w:trPr>
          <w:trHeight w:val="300"/>
        </w:trPr>
        <w:tc>
          <w:tcPr>
            <w:tcW w:w="3166" w:type="dxa"/>
            <w:noWrap/>
            <w:hideMark/>
          </w:tcPr>
          <w:p w:rsidR="00BA5174" w:rsidRPr="00BA5174" w:rsidRDefault="00BA5174" w:rsidP="0072360A">
            <w:pPr>
              <w:jc w:val="both"/>
            </w:pPr>
            <w:proofErr w:type="spellStart"/>
            <w:r w:rsidRPr="00BA5174">
              <w:rPr>
                <w:lang w:val="en-US"/>
              </w:rPr>
              <w:t>EI_caps_employer</w:t>
            </w:r>
            <w:proofErr w:type="spellEnd"/>
          </w:p>
        </w:tc>
        <w:tc>
          <w:tcPr>
            <w:tcW w:w="4700" w:type="dxa"/>
            <w:noWrap/>
            <w:hideMark/>
          </w:tcPr>
          <w:p w:rsidR="00BA5174" w:rsidRPr="00BA5174" w:rsidRDefault="00BA5174" w:rsidP="0072360A">
            <w:pPr>
              <w:jc w:val="both"/>
            </w:pPr>
            <w:proofErr w:type="spellStart"/>
            <w:r w:rsidRPr="00BA5174">
              <w:t>Consumer</w:t>
            </w:r>
            <w:proofErr w:type="spellEnd"/>
            <w:r w:rsidRPr="00BA5174">
              <w:t>.[].CAPS.[].</w:t>
            </w:r>
            <w:proofErr w:type="spellStart"/>
            <w:r w:rsidRPr="00BA5174">
              <w:t>Consumer</w:t>
            </w:r>
            <w:proofErr w:type="spellEnd"/>
            <w:r w:rsidRPr="00BA5174">
              <w:t>.[0].</w:t>
            </w:r>
            <w:proofErr w:type="spellStart"/>
            <w:r w:rsidRPr="00BA5174">
              <w:t>Employer</w:t>
            </w:r>
            <w:proofErr w:type="spellEnd"/>
          </w:p>
        </w:tc>
      </w:tr>
      <w:tr w:rsidR="00BA5174" w:rsidRPr="00BA5174" w:rsidTr="00BA5174">
        <w:trPr>
          <w:trHeight w:val="300"/>
        </w:trPr>
        <w:tc>
          <w:tcPr>
            <w:tcW w:w="3166" w:type="dxa"/>
            <w:noWrap/>
            <w:hideMark/>
          </w:tcPr>
          <w:p w:rsidR="00BA5174" w:rsidRPr="00BA5174" w:rsidRDefault="00BA5174" w:rsidP="0072360A">
            <w:pPr>
              <w:jc w:val="both"/>
            </w:pPr>
            <w:proofErr w:type="spellStart"/>
            <w:r w:rsidRPr="00BA5174">
              <w:rPr>
                <w:lang w:val="en-US"/>
              </w:rPr>
              <w:t>EI_caps_verification</w:t>
            </w:r>
            <w:proofErr w:type="spellEnd"/>
          </w:p>
        </w:tc>
        <w:tc>
          <w:tcPr>
            <w:tcW w:w="4700" w:type="dxa"/>
            <w:noWrap/>
            <w:hideMark/>
          </w:tcPr>
          <w:p w:rsidR="00BA5174" w:rsidRPr="00BA5174" w:rsidRDefault="00BA5174" w:rsidP="0072360A">
            <w:pPr>
              <w:jc w:val="both"/>
            </w:pPr>
            <w:proofErr w:type="spellStart"/>
            <w:r w:rsidRPr="00BA5174">
              <w:t>Consumer</w:t>
            </w:r>
            <w:proofErr w:type="spellEnd"/>
            <w:r w:rsidRPr="00BA5174">
              <w:t xml:space="preserve">.[].CAPS.[]. </w:t>
            </w:r>
            <w:proofErr w:type="spellStart"/>
            <w:r w:rsidRPr="00BA5174">
              <w:t>Consumer</w:t>
            </w:r>
            <w:proofErr w:type="spellEnd"/>
            <w:r w:rsidRPr="00BA5174">
              <w:t>.[0].</w:t>
            </w:r>
            <w:proofErr w:type="spellStart"/>
            <w:r w:rsidRPr="00BA5174">
              <w:t>Verification</w:t>
            </w:r>
            <w:proofErr w:type="spellEnd"/>
          </w:p>
        </w:tc>
      </w:tr>
      <w:tr w:rsidR="00BA5174" w:rsidRPr="00BA5174" w:rsidTr="00BA5174">
        <w:trPr>
          <w:trHeight w:val="300"/>
        </w:trPr>
        <w:tc>
          <w:tcPr>
            <w:tcW w:w="3166" w:type="dxa"/>
            <w:noWrap/>
            <w:hideMark/>
          </w:tcPr>
          <w:p w:rsidR="00BA5174" w:rsidRPr="00BA5174" w:rsidRDefault="00BA5174" w:rsidP="0072360A">
            <w:pPr>
              <w:jc w:val="both"/>
            </w:pPr>
            <w:proofErr w:type="spellStart"/>
            <w:r w:rsidRPr="00BA5174">
              <w:rPr>
                <w:lang w:val="en-US"/>
              </w:rPr>
              <w:t>EI_caps</w:t>
            </w:r>
            <w:proofErr w:type="spellEnd"/>
          </w:p>
        </w:tc>
        <w:tc>
          <w:tcPr>
            <w:tcW w:w="4700" w:type="dxa"/>
            <w:noWrap/>
            <w:hideMark/>
          </w:tcPr>
          <w:p w:rsidR="00BA5174" w:rsidRPr="00BA5174" w:rsidRDefault="00BA5174" w:rsidP="0072360A">
            <w:pPr>
              <w:jc w:val="both"/>
            </w:pPr>
            <w:proofErr w:type="spellStart"/>
            <w:r w:rsidRPr="00BA5174">
              <w:t>Consumer</w:t>
            </w:r>
            <w:proofErr w:type="spellEnd"/>
            <w:r w:rsidRPr="00BA5174">
              <w:t>.[].CAPS.[]</w:t>
            </w:r>
          </w:p>
        </w:tc>
      </w:tr>
      <w:tr w:rsidR="00BA5174" w:rsidRPr="00BA5174" w:rsidTr="00BA5174">
        <w:trPr>
          <w:trHeight w:val="300"/>
        </w:trPr>
        <w:tc>
          <w:tcPr>
            <w:tcW w:w="3166" w:type="dxa"/>
            <w:noWrap/>
            <w:hideMark/>
          </w:tcPr>
          <w:p w:rsidR="00BA5174" w:rsidRPr="00BA5174" w:rsidRDefault="00BA5174" w:rsidP="0072360A">
            <w:pPr>
              <w:jc w:val="both"/>
            </w:pPr>
            <w:proofErr w:type="spellStart"/>
            <w:r w:rsidRPr="00BA5174">
              <w:rPr>
                <w:lang w:val="en-US"/>
              </w:rPr>
              <w:t>EI_consumers_s</w:t>
            </w:r>
            <w:proofErr w:type="spellEnd"/>
          </w:p>
        </w:tc>
        <w:tc>
          <w:tcPr>
            <w:tcW w:w="4700" w:type="dxa"/>
            <w:noWrap/>
            <w:hideMark/>
          </w:tcPr>
          <w:p w:rsidR="00BA5174" w:rsidRPr="00BA5174" w:rsidRDefault="00BA5174" w:rsidP="0072360A">
            <w:pPr>
              <w:jc w:val="both"/>
            </w:pPr>
            <w:r w:rsidRPr="00BA5174">
              <w:t>суммарная информация</w:t>
            </w:r>
          </w:p>
        </w:tc>
      </w:tr>
      <w:tr w:rsidR="00BA5174" w:rsidRPr="00BA5174" w:rsidTr="00BA5174">
        <w:trPr>
          <w:trHeight w:val="300"/>
        </w:trPr>
        <w:tc>
          <w:tcPr>
            <w:tcW w:w="3166" w:type="dxa"/>
            <w:noWrap/>
            <w:hideMark/>
          </w:tcPr>
          <w:p w:rsidR="00BA5174" w:rsidRPr="00BA5174" w:rsidRDefault="00BA5174" w:rsidP="0072360A">
            <w:pPr>
              <w:jc w:val="both"/>
            </w:pPr>
            <w:proofErr w:type="spellStart"/>
            <w:r w:rsidRPr="00BA5174">
              <w:rPr>
                <w:lang w:val="en-US"/>
              </w:rPr>
              <w:t>EI_consumers</w:t>
            </w:r>
            <w:proofErr w:type="spellEnd"/>
          </w:p>
        </w:tc>
        <w:tc>
          <w:tcPr>
            <w:tcW w:w="4700" w:type="dxa"/>
            <w:noWrap/>
            <w:hideMark/>
          </w:tcPr>
          <w:p w:rsidR="00BA5174" w:rsidRPr="00BA5174" w:rsidRDefault="00BA5174" w:rsidP="0072360A">
            <w:pPr>
              <w:jc w:val="both"/>
            </w:pPr>
            <w:r w:rsidRPr="00BA5174">
              <w:t>вспомогательная таблица</w:t>
            </w:r>
          </w:p>
        </w:tc>
      </w:tr>
      <w:tr w:rsidR="00BA5174" w:rsidRPr="00BA5174" w:rsidTr="00BA5174">
        <w:trPr>
          <w:trHeight w:val="300"/>
        </w:trPr>
        <w:tc>
          <w:tcPr>
            <w:tcW w:w="3166" w:type="dxa"/>
            <w:noWrap/>
            <w:hideMark/>
          </w:tcPr>
          <w:p w:rsidR="00BA5174" w:rsidRPr="00BA5174" w:rsidRDefault="00BA5174" w:rsidP="0072360A">
            <w:pPr>
              <w:jc w:val="both"/>
            </w:pPr>
            <w:proofErr w:type="spellStart"/>
            <w:r w:rsidRPr="00BA5174">
              <w:rPr>
                <w:lang w:val="en-US"/>
              </w:rPr>
              <w:t>EI_enquiry_response</w:t>
            </w:r>
            <w:proofErr w:type="spellEnd"/>
          </w:p>
        </w:tc>
        <w:tc>
          <w:tcPr>
            <w:tcW w:w="4700" w:type="dxa"/>
            <w:noWrap/>
            <w:hideMark/>
          </w:tcPr>
          <w:p w:rsidR="00BA5174" w:rsidRPr="00BA5174" w:rsidRDefault="00BA5174" w:rsidP="0072360A">
            <w:pPr>
              <w:jc w:val="both"/>
            </w:pPr>
            <w:r>
              <w:t>Информация о запросе</w:t>
            </w:r>
          </w:p>
        </w:tc>
      </w:tr>
      <w:tr w:rsidR="00BA5174" w:rsidRPr="00BA5174" w:rsidTr="00BA5174">
        <w:trPr>
          <w:trHeight w:val="300"/>
        </w:trPr>
        <w:tc>
          <w:tcPr>
            <w:tcW w:w="3166" w:type="dxa"/>
            <w:noWrap/>
            <w:hideMark/>
          </w:tcPr>
          <w:p w:rsidR="00BA5174" w:rsidRPr="00BA5174" w:rsidRDefault="00BA5174" w:rsidP="0072360A">
            <w:pPr>
              <w:jc w:val="both"/>
            </w:pPr>
            <w:r w:rsidRPr="00BA5174">
              <w:rPr>
                <w:lang w:val="en-US"/>
              </w:rPr>
              <w:t>EI_EnquiryRespType_Consume__4</w:t>
            </w:r>
          </w:p>
        </w:tc>
        <w:tc>
          <w:tcPr>
            <w:tcW w:w="4700" w:type="dxa"/>
            <w:noWrap/>
            <w:hideMark/>
          </w:tcPr>
          <w:p w:rsidR="00BA5174" w:rsidRPr="00BA5174" w:rsidRDefault="00BA5174" w:rsidP="0072360A">
            <w:pPr>
              <w:jc w:val="both"/>
            </w:pPr>
            <w:proofErr w:type="spellStart"/>
            <w:r w:rsidRPr="00BA5174">
              <w:t>Consumer</w:t>
            </w:r>
            <w:proofErr w:type="spellEnd"/>
            <w:r w:rsidRPr="00BA5174">
              <w:t>.[].</w:t>
            </w:r>
            <w:proofErr w:type="spellStart"/>
            <w:r w:rsidRPr="00BA5174">
              <w:t>Warnings</w:t>
            </w:r>
            <w:proofErr w:type="spellEnd"/>
            <w:r w:rsidRPr="00BA5174">
              <w:t>.[]</w:t>
            </w:r>
          </w:p>
        </w:tc>
      </w:tr>
      <w:tr w:rsidR="00BA5174" w:rsidRPr="00BA5174" w:rsidTr="00BA5174">
        <w:trPr>
          <w:trHeight w:val="300"/>
        </w:trPr>
        <w:tc>
          <w:tcPr>
            <w:tcW w:w="3166" w:type="dxa"/>
            <w:noWrap/>
            <w:hideMark/>
          </w:tcPr>
          <w:p w:rsidR="00BA5174" w:rsidRPr="00BA5174" w:rsidRDefault="00BA5174" w:rsidP="0072360A">
            <w:pPr>
              <w:jc w:val="both"/>
            </w:pPr>
            <w:proofErr w:type="spellStart"/>
            <w:r w:rsidRPr="00BA5174">
              <w:rPr>
                <w:lang w:val="en-US"/>
              </w:rPr>
              <w:t>EI_pvs</w:t>
            </w:r>
            <w:proofErr w:type="spellEnd"/>
          </w:p>
        </w:tc>
        <w:tc>
          <w:tcPr>
            <w:tcW w:w="4700" w:type="dxa"/>
            <w:noWrap/>
            <w:hideMark/>
          </w:tcPr>
          <w:p w:rsidR="00BA5174" w:rsidRPr="00BA5174" w:rsidRDefault="00BA5174" w:rsidP="0072360A">
            <w:pPr>
              <w:jc w:val="both"/>
            </w:pPr>
            <w:proofErr w:type="spellStart"/>
            <w:r w:rsidRPr="00BA5174">
              <w:t>Consumer</w:t>
            </w:r>
            <w:proofErr w:type="spellEnd"/>
            <w:r w:rsidRPr="00BA5174">
              <w:t>.[].PVS</w:t>
            </w:r>
          </w:p>
        </w:tc>
      </w:tr>
      <w:tr w:rsidR="00BA5174" w:rsidRPr="00BA5174" w:rsidTr="00BA5174">
        <w:trPr>
          <w:trHeight w:val="300"/>
        </w:trPr>
        <w:tc>
          <w:tcPr>
            <w:tcW w:w="3166" w:type="dxa"/>
            <w:noWrap/>
            <w:hideMark/>
          </w:tcPr>
          <w:p w:rsidR="00BA5174" w:rsidRPr="00BA5174" w:rsidRDefault="00BA5174" w:rsidP="0072360A">
            <w:pPr>
              <w:jc w:val="both"/>
            </w:pPr>
            <w:proofErr w:type="spellStart"/>
            <w:r w:rsidRPr="00BA5174">
              <w:rPr>
                <w:lang w:val="en-US"/>
              </w:rPr>
              <w:t>EI_summary</w:t>
            </w:r>
            <w:proofErr w:type="spellEnd"/>
          </w:p>
        </w:tc>
        <w:tc>
          <w:tcPr>
            <w:tcW w:w="4700" w:type="dxa"/>
            <w:noWrap/>
            <w:hideMark/>
          </w:tcPr>
          <w:p w:rsidR="00BA5174" w:rsidRPr="00BA5174" w:rsidRDefault="00BA5174" w:rsidP="0072360A">
            <w:pPr>
              <w:jc w:val="both"/>
            </w:pPr>
            <w:proofErr w:type="spellStart"/>
            <w:r w:rsidRPr="00BA5174">
              <w:t>Consumer</w:t>
            </w:r>
            <w:proofErr w:type="spellEnd"/>
            <w:r w:rsidRPr="00BA5174">
              <w:t>.[].</w:t>
            </w:r>
            <w:proofErr w:type="spellStart"/>
            <w:r w:rsidRPr="00BA5174">
              <w:t>Summary</w:t>
            </w:r>
            <w:proofErr w:type="spellEnd"/>
          </w:p>
        </w:tc>
      </w:tr>
      <w:tr w:rsidR="00BA5174" w:rsidRPr="00BA5174" w:rsidTr="00BA5174">
        <w:trPr>
          <w:trHeight w:val="300"/>
        </w:trPr>
        <w:tc>
          <w:tcPr>
            <w:tcW w:w="3166" w:type="dxa"/>
            <w:noWrap/>
            <w:hideMark/>
          </w:tcPr>
          <w:p w:rsidR="00BA5174" w:rsidRPr="00BA5174" w:rsidRDefault="00BA5174" w:rsidP="0072360A">
            <w:pPr>
              <w:jc w:val="both"/>
            </w:pPr>
            <w:proofErr w:type="spellStart"/>
            <w:r w:rsidRPr="00BA5174">
              <w:rPr>
                <w:lang w:val="en-US"/>
              </w:rPr>
              <w:t>EI_validation_errors_s</w:t>
            </w:r>
            <w:proofErr w:type="spellEnd"/>
          </w:p>
        </w:tc>
        <w:tc>
          <w:tcPr>
            <w:tcW w:w="4700" w:type="dxa"/>
            <w:noWrap/>
            <w:hideMark/>
          </w:tcPr>
          <w:p w:rsidR="00BA5174" w:rsidRPr="00BA5174" w:rsidRDefault="00BA5174" w:rsidP="0072360A">
            <w:pPr>
              <w:jc w:val="both"/>
            </w:pPr>
            <w:proofErr w:type="spellStart"/>
            <w:r w:rsidRPr="00BA5174">
              <w:t>ValidationErrors</w:t>
            </w:r>
            <w:proofErr w:type="spellEnd"/>
            <w:r w:rsidRPr="00BA5174">
              <w:t>.[]</w:t>
            </w:r>
          </w:p>
        </w:tc>
      </w:tr>
      <w:tr w:rsidR="00BA5174" w:rsidRPr="00BA5174" w:rsidTr="00BA5174">
        <w:trPr>
          <w:trHeight w:val="300"/>
        </w:trPr>
        <w:tc>
          <w:tcPr>
            <w:tcW w:w="3166" w:type="dxa"/>
            <w:noWrap/>
            <w:hideMark/>
          </w:tcPr>
          <w:p w:rsidR="00BA5174" w:rsidRPr="00BA5174" w:rsidRDefault="00BA5174" w:rsidP="0072360A">
            <w:pPr>
              <w:jc w:val="both"/>
            </w:pPr>
            <w:proofErr w:type="spellStart"/>
            <w:r w:rsidRPr="00BA5174">
              <w:rPr>
                <w:lang w:val="en-US"/>
              </w:rPr>
              <w:t>EI_validation_errors</w:t>
            </w:r>
            <w:proofErr w:type="spellEnd"/>
          </w:p>
        </w:tc>
        <w:tc>
          <w:tcPr>
            <w:tcW w:w="4700" w:type="dxa"/>
            <w:noWrap/>
            <w:hideMark/>
          </w:tcPr>
          <w:p w:rsidR="00BA5174" w:rsidRPr="00BA5174" w:rsidRDefault="00BA5174" w:rsidP="0072360A">
            <w:pPr>
              <w:jc w:val="both"/>
            </w:pPr>
            <w:r w:rsidRPr="00BA5174">
              <w:t>вспомогательная таблица</w:t>
            </w:r>
          </w:p>
        </w:tc>
      </w:tr>
      <w:tr w:rsidR="00BA5174" w:rsidRPr="00BA5174" w:rsidTr="00BA5174">
        <w:trPr>
          <w:trHeight w:val="300"/>
        </w:trPr>
        <w:tc>
          <w:tcPr>
            <w:tcW w:w="3166" w:type="dxa"/>
            <w:noWrap/>
            <w:hideMark/>
          </w:tcPr>
          <w:p w:rsidR="00BA5174" w:rsidRPr="00BA5174" w:rsidRDefault="00BA5174" w:rsidP="0072360A">
            <w:pPr>
              <w:jc w:val="both"/>
            </w:pPr>
            <w:r w:rsidRPr="00BA5174">
              <w:rPr>
                <w:lang w:val="en-US"/>
              </w:rPr>
              <w:t xml:space="preserve"> </w:t>
            </w:r>
            <w:proofErr w:type="spellStart"/>
            <w:r w:rsidRPr="00BA5174">
              <w:rPr>
                <w:lang w:val="en-US"/>
              </w:rPr>
              <w:t>EI_warning</w:t>
            </w:r>
            <w:proofErr w:type="spellEnd"/>
          </w:p>
        </w:tc>
        <w:tc>
          <w:tcPr>
            <w:tcW w:w="4700" w:type="dxa"/>
            <w:noWrap/>
            <w:hideMark/>
          </w:tcPr>
          <w:p w:rsidR="00BA5174" w:rsidRPr="00BA5174" w:rsidRDefault="00BA5174" w:rsidP="0072360A">
            <w:pPr>
              <w:jc w:val="both"/>
            </w:pPr>
            <w:r w:rsidRPr="00BA5174">
              <w:t>вспомогательная таблица</w:t>
            </w:r>
          </w:p>
        </w:tc>
      </w:tr>
    </w:tbl>
    <w:p w:rsidR="00D004FB" w:rsidRPr="00B04A2B" w:rsidRDefault="00D004FB" w:rsidP="00D004FB">
      <w:pPr>
        <w:ind w:firstLine="360"/>
        <w:jc w:val="both"/>
        <w:rPr>
          <w:lang w:val="en-US"/>
        </w:rPr>
      </w:pPr>
    </w:p>
    <w:p w:rsidR="000545E6" w:rsidRPr="00D004FB" w:rsidRDefault="000545E6" w:rsidP="00D004FB">
      <w:pPr>
        <w:ind w:firstLine="360"/>
        <w:jc w:val="both"/>
      </w:pPr>
      <w:r w:rsidRPr="000545E6">
        <w:rPr>
          <w:b/>
        </w:rPr>
        <w:t>Пример запроса:</w:t>
      </w:r>
    </w:p>
    <w:p w:rsidR="000545E6" w:rsidRDefault="000545E6" w:rsidP="000545E6">
      <w:pPr>
        <w:jc w:val="both"/>
        <w:rPr>
          <w:i/>
        </w:rPr>
      </w:pPr>
      <w:r>
        <w:rPr>
          <w:i/>
        </w:rPr>
        <w:t>Выбрать субъектов, у которых имеются кредитные дела по кредитным картам:</w:t>
      </w:r>
    </w:p>
    <w:p w:rsidR="000545E6" w:rsidRPr="00650C90" w:rsidRDefault="000545E6" w:rsidP="000545E6">
      <w:pPr>
        <w:jc w:val="both"/>
        <w:rPr>
          <w:i/>
          <w:lang w:val="en-US"/>
        </w:rPr>
      </w:pPr>
      <w:proofErr w:type="gramStart"/>
      <w:r w:rsidRPr="00650C90">
        <w:rPr>
          <w:i/>
          <w:lang w:val="en-US"/>
        </w:rPr>
        <w:t>SELECT cais_consumer.*</w:t>
      </w:r>
      <w:proofErr w:type="gramEnd"/>
      <w:r w:rsidRPr="00650C90">
        <w:rPr>
          <w:i/>
          <w:lang w:val="en-US"/>
        </w:rPr>
        <w:t xml:space="preserve">  </w:t>
      </w:r>
    </w:p>
    <w:p w:rsidR="000545E6" w:rsidRPr="00650C90" w:rsidRDefault="000545E6" w:rsidP="000545E6">
      <w:pPr>
        <w:jc w:val="both"/>
        <w:rPr>
          <w:i/>
          <w:lang w:val="en-US"/>
        </w:rPr>
      </w:pPr>
      <w:r w:rsidRPr="00650C90">
        <w:rPr>
          <w:i/>
          <w:lang w:val="en-US"/>
        </w:rPr>
        <w:t>FROM "</w:t>
      </w:r>
      <w:proofErr w:type="spellStart"/>
      <w:r w:rsidRPr="00650C90">
        <w:rPr>
          <w:i/>
          <w:lang w:val="en-US"/>
        </w:rPr>
        <w:t>EI_cais_consumer</w:t>
      </w:r>
      <w:proofErr w:type="spellEnd"/>
      <w:r w:rsidRPr="00650C90">
        <w:rPr>
          <w:i/>
          <w:lang w:val="en-US"/>
        </w:rPr>
        <w:t xml:space="preserve">" </w:t>
      </w:r>
      <w:proofErr w:type="spellStart"/>
      <w:r w:rsidRPr="00650C90">
        <w:rPr>
          <w:i/>
          <w:lang w:val="en-US"/>
        </w:rPr>
        <w:t>cais_consumer</w:t>
      </w:r>
      <w:proofErr w:type="spellEnd"/>
      <w:r w:rsidRPr="00650C90">
        <w:rPr>
          <w:i/>
          <w:lang w:val="en-US"/>
        </w:rPr>
        <w:t>, "</w:t>
      </w:r>
      <w:proofErr w:type="spellStart"/>
      <w:r w:rsidRPr="00650C90">
        <w:rPr>
          <w:i/>
          <w:lang w:val="en-US"/>
        </w:rPr>
        <w:t>EI_cais</w:t>
      </w:r>
      <w:proofErr w:type="spellEnd"/>
      <w:r w:rsidRPr="00650C90">
        <w:rPr>
          <w:i/>
          <w:lang w:val="en-US"/>
        </w:rPr>
        <w:t xml:space="preserve">" </w:t>
      </w:r>
      <w:proofErr w:type="spellStart"/>
      <w:r w:rsidRPr="00650C90">
        <w:rPr>
          <w:i/>
          <w:lang w:val="en-US"/>
        </w:rPr>
        <w:t>cais</w:t>
      </w:r>
      <w:proofErr w:type="spellEnd"/>
      <w:r w:rsidRPr="00650C90">
        <w:rPr>
          <w:i/>
          <w:lang w:val="en-US"/>
        </w:rPr>
        <w:t xml:space="preserve"> </w:t>
      </w:r>
    </w:p>
    <w:p w:rsidR="000545E6" w:rsidRPr="00650C90" w:rsidRDefault="000545E6" w:rsidP="000545E6">
      <w:pPr>
        <w:jc w:val="both"/>
        <w:rPr>
          <w:i/>
          <w:lang w:val="en-US"/>
        </w:rPr>
      </w:pPr>
      <w:proofErr w:type="gramStart"/>
      <w:r w:rsidRPr="00650C90">
        <w:rPr>
          <w:i/>
          <w:lang w:val="en-US"/>
        </w:rPr>
        <w:t>WHERE cais_consumer."</w:t>
      </w:r>
      <w:proofErr w:type="gramEnd"/>
      <w:r w:rsidRPr="00650C90">
        <w:rPr>
          <w:i/>
          <w:lang w:val="en-US"/>
        </w:rPr>
        <w:t xml:space="preserve">EnquiryResponseType_Consumer_8" = </w:t>
      </w:r>
      <w:proofErr w:type="spellStart"/>
      <w:r w:rsidRPr="00650C90">
        <w:rPr>
          <w:i/>
          <w:lang w:val="en-US"/>
        </w:rPr>
        <w:t>cais</w:t>
      </w:r>
      <w:proofErr w:type="spellEnd"/>
      <w:r w:rsidRPr="00650C90">
        <w:rPr>
          <w:i/>
          <w:lang w:val="en-US"/>
        </w:rPr>
        <w:t>."</w:t>
      </w:r>
      <w:proofErr w:type="spellStart"/>
      <w:r w:rsidRPr="00650C90">
        <w:rPr>
          <w:i/>
          <w:lang w:val="en-US"/>
        </w:rPr>
        <w:t>Hjid</w:t>
      </w:r>
      <w:proofErr w:type="spellEnd"/>
      <w:r w:rsidRPr="00650C90">
        <w:rPr>
          <w:i/>
          <w:lang w:val="en-US"/>
        </w:rPr>
        <w:t>" AND</w:t>
      </w:r>
    </w:p>
    <w:p w:rsidR="000545E6" w:rsidRDefault="000545E6" w:rsidP="000545E6">
      <w:pPr>
        <w:jc w:val="both"/>
        <w:rPr>
          <w:i/>
        </w:rPr>
      </w:pPr>
      <w:proofErr w:type="spellStart"/>
      <w:r w:rsidRPr="00650C90">
        <w:rPr>
          <w:i/>
        </w:rPr>
        <w:t>cais</w:t>
      </w:r>
      <w:proofErr w:type="spellEnd"/>
      <w:r w:rsidRPr="00650C90">
        <w:rPr>
          <w:i/>
        </w:rPr>
        <w:t>."</w:t>
      </w:r>
      <w:proofErr w:type="spellStart"/>
      <w:r w:rsidRPr="00650C90">
        <w:rPr>
          <w:i/>
        </w:rPr>
        <w:t>FinanceType</w:t>
      </w:r>
      <w:proofErr w:type="spellEnd"/>
      <w:r w:rsidRPr="00650C90">
        <w:rPr>
          <w:i/>
        </w:rPr>
        <w:t>"='23'</w:t>
      </w:r>
    </w:p>
    <w:p w:rsidR="00D004FB" w:rsidRPr="00650C90" w:rsidRDefault="00D004FB" w:rsidP="000545E6">
      <w:pPr>
        <w:jc w:val="both"/>
        <w:rPr>
          <w:i/>
        </w:rPr>
      </w:pPr>
    </w:p>
    <w:p w:rsidR="00D004FB" w:rsidRPr="00E148CC" w:rsidRDefault="00D004FB" w:rsidP="00D004FB">
      <w:pPr>
        <w:ind w:firstLine="360"/>
        <w:jc w:val="both"/>
        <w:rPr>
          <w:b/>
        </w:rPr>
      </w:pPr>
      <w:r w:rsidRPr="00E148CC">
        <w:rPr>
          <w:b/>
        </w:rPr>
        <w:t>Объясним, как можно сформировать данный запрос</w:t>
      </w:r>
      <w:r>
        <w:rPr>
          <w:b/>
        </w:rPr>
        <w:t xml:space="preserve">. </w:t>
      </w:r>
      <w:r w:rsidRPr="00E148CC">
        <w:rPr>
          <w:b/>
        </w:rPr>
        <w:t>Для этого нужно:</w:t>
      </w:r>
    </w:p>
    <w:p w:rsidR="000545E6" w:rsidRDefault="00D004FB" w:rsidP="00D004FB">
      <w:pPr>
        <w:ind w:firstLine="360"/>
        <w:jc w:val="both"/>
        <w:rPr>
          <w:b/>
        </w:rPr>
      </w:pPr>
      <w:r w:rsidRPr="00E148CC">
        <w:rPr>
          <w:b/>
        </w:rPr>
        <w:t xml:space="preserve">1) найти, какие </w:t>
      </w:r>
      <w:proofErr w:type="gramStart"/>
      <w:r w:rsidRPr="00E148CC">
        <w:rPr>
          <w:b/>
        </w:rPr>
        <w:t>таблицы</w:t>
      </w:r>
      <w:proofErr w:type="gramEnd"/>
      <w:r w:rsidRPr="00E148CC">
        <w:rPr>
          <w:b/>
        </w:rPr>
        <w:t xml:space="preserve"> и </w:t>
      </w:r>
      <w:proofErr w:type="gramStart"/>
      <w:r w:rsidRPr="00E148CC">
        <w:rPr>
          <w:b/>
        </w:rPr>
        <w:t>к</w:t>
      </w:r>
      <w:r>
        <w:rPr>
          <w:b/>
        </w:rPr>
        <w:t>акие</w:t>
      </w:r>
      <w:proofErr w:type="gramEnd"/>
      <w:r>
        <w:rPr>
          <w:b/>
        </w:rPr>
        <w:t xml:space="preserve"> поля таблиц нас интересуют</w:t>
      </w:r>
    </w:p>
    <w:p w:rsidR="00F4782C" w:rsidRDefault="00F4782C" w:rsidP="00D004FB">
      <w:pPr>
        <w:ind w:firstLine="360"/>
        <w:jc w:val="both"/>
      </w:pPr>
      <w:r>
        <w:t xml:space="preserve">По документации "Спецификации </w:t>
      </w:r>
      <w:r>
        <w:rPr>
          <w:lang w:val="en-US"/>
        </w:rPr>
        <w:t>B</w:t>
      </w:r>
      <w:r w:rsidRPr="00F4782C">
        <w:t>2</w:t>
      </w:r>
      <w:r>
        <w:rPr>
          <w:lang w:val="en-US"/>
        </w:rPr>
        <w:t>B</w:t>
      </w:r>
      <w:r>
        <w:t xml:space="preserve"> Интерфейса" определяем, что нас интересуют разделы </w:t>
      </w:r>
      <w:r w:rsidRPr="004F0890">
        <w:rPr>
          <w:rFonts w:ascii="Times New Roman" w:hAnsi="Times New Roman"/>
          <w:noProof/>
          <w:lang w:val="es-ES_tradnl"/>
        </w:rPr>
        <w:t>Consumer</w:t>
      </w:r>
      <w:r w:rsidRPr="004F0890">
        <w:rPr>
          <w:rFonts w:ascii="Times New Roman" w:hAnsi="Times New Roman"/>
          <w:noProof/>
        </w:rPr>
        <w:t>.[].</w:t>
      </w:r>
      <w:r w:rsidRPr="004F0890">
        <w:rPr>
          <w:rFonts w:ascii="Times New Roman" w:hAnsi="Times New Roman"/>
          <w:noProof/>
          <w:lang w:val="es-ES_tradnl"/>
        </w:rPr>
        <w:t>CAIS</w:t>
      </w:r>
      <w:r w:rsidRPr="004F0890">
        <w:rPr>
          <w:rFonts w:ascii="Times New Roman" w:hAnsi="Times New Roman"/>
          <w:noProof/>
        </w:rPr>
        <w:t>.[].</w:t>
      </w:r>
      <w:r w:rsidRPr="004F0890">
        <w:rPr>
          <w:rFonts w:ascii="Times New Roman" w:hAnsi="Times New Roman"/>
          <w:noProof/>
          <w:lang w:val="es-ES_tradnl"/>
        </w:rPr>
        <w:t>Consumer</w:t>
      </w:r>
      <w:r w:rsidRPr="004F0890">
        <w:rPr>
          <w:rFonts w:ascii="Times New Roman" w:hAnsi="Times New Roman"/>
          <w:noProof/>
        </w:rPr>
        <w:t>.[0]</w:t>
      </w:r>
      <w:r>
        <w:rPr>
          <w:rFonts w:ascii="Times New Roman" w:hAnsi="Times New Roman"/>
          <w:noProof/>
        </w:rPr>
        <w:t xml:space="preserve"> (информация о владельце счета) и </w:t>
      </w:r>
      <w:r w:rsidRPr="003651A2">
        <w:rPr>
          <w:lang w:val="en-US"/>
        </w:rPr>
        <w:t>Consumer</w:t>
      </w:r>
      <w:r w:rsidRPr="00F4782C">
        <w:t>.[].</w:t>
      </w:r>
      <w:r w:rsidRPr="003651A2">
        <w:rPr>
          <w:lang w:val="en-US"/>
        </w:rPr>
        <w:t>CAIS</w:t>
      </w:r>
      <w:r w:rsidRPr="00F4782C">
        <w:t xml:space="preserve">.[] </w:t>
      </w:r>
      <w:r>
        <w:t xml:space="preserve"> (</w:t>
      </w:r>
      <w:r w:rsidRPr="004F0890">
        <w:rPr>
          <w:rFonts w:ascii="Times New Roman" w:hAnsi="Times New Roman"/>
          <w:noProof/>
        </w:rPr>
        <w:t>Записи CAIS (фактически имеющиеся кредиты)</w:t>
      </w:r>
      <w:r>
        <w:t>).</w:t>
      </w:r>
    </w:p>
    <w:p w:rsidR="00F4782C" w:rsidRPr="00F4782C" w:rsidRDefault="00F4782C" w:rsidP="00D004FB">
      <w:pPr>
        <w:ind w:firstLine="360"/>
        <w:jc w:val="both"/>
      </w:pPr>
      <w:r>
        <w:t xml:space="preserve">В БД это таблицы </w:t>
      </w:r>
      <w:proofErr w:type="spellStart"/>
      <w:r w:rsidRPr="00F4782C">
        <w:t>EI_cais_consumer</w:t>
      </w:r>
      <w:proofErr w:type="spellEnd"/>
      <w:r w:rsidRPr="00F4782C">
        <w:t xml:space="preserve"> </w:t>
      </w:r>
      <w:r>
        <w:t>и</w:t>
      </w:r>
      <w:r w:rsidRPr="00F4782C">
        <w:t xml:space="preserve"> </w:t>
      </w:r>
      <w:proofErr w:type="spellStart"/>
      <w:r w:rsidRPr="00F4782C">
        <w:t>EI_cais</w:t>
      </w:r>
      <w:proofErr w:type="spellEnd"/>
      <w:r w:rsidRPr="00F4782C">
        <w:t xml:space="preserve"> </w:t>
      </w:r>
      <w:r>
        <w:t>соответственно.</w:t>
      </w:r>
    </w:p>
    <w:p w:rsidR="00D004FB" w:rsidRPr="00E148CC" w:rsidRDefault="00D004FB" w:rsidP="00D004FB">
      <w:pPr>
        <w:ind w:firstLine="360"/>
        <w:jc w:val="both"/>
        <w:rPr>
          <w:b/>
        </w:rPr>
      </w:pPr>
      <w:r w:rsidRPr="00E148CC">
        <w:rPr>
          <w:b/>
        </w:rPr>
        <w:t>2)</w:t>
      </w:r>
      <w:r>
        <w:rPr>
          <w:b/>
        </w:rPr>
        <w:t xml:space="preserve"> связать таблицы между собой</w:t>
      </w:r>
    </w:p>
    <w:p w:rsidR="000545E6" w:rsidRDefault="000545E6" w:rsidP="003651A2">
      <w:pPr>
        <w:ind w:firstLine="360"/>
        <w:jc w:val="both"/>
      </w:pPr>
      <w:r>
        <w:t>Связи между таблицами есть в приложенной схеме (</w:t>
      </w:r>
      <w:r>
        <w:rPr>
          <w:lang w:val="en-US"/>
        </w:rPr>
        <w:t>JPG</w:t>
      </w:r>
      <w:r>
        <w:t>-файл).</w:t>
      </w:r>
    </w:p>
    <w:p w:rsidR="00D004FB" w:rsidRPr="00D004FB" w:rsidRDefault="00D004FB" w:rsidP="003651A2">
      <w:pPr>
        <w:ind w:firstLine="360"/>
        <w:jc w:val="both"/>
      </w:pPr>
      <w:r>
        <w:t xml:space="preserve">Также все связи между таблицами продублированы в </w:t>
      </w:r>
      <w:proofErr w:type="gramStart"/>
      <w:r>
        <w:t>приложенный</w:t>
      </w:r>
      <w:proofErr w:type="gramEnd"/>
      <w:r>
        <w:t xml:space="preserve"> </w:t>
      </w:r>
      <w:proofErr w:type="spellStart"/>
      <w:r>
        <w:rPr>
          <w:lang w:val="en-US"/>
        </w:rPr>
        <w:t>xslx</w:t>
      </w:r>
      <w:proofErr w:type="spellEnd"/>
      <w:r>
        <w:t>-файл.</w:t>
      </w:r>
    </w:p>
    <w:p w:rsidR="00D004FB" w:rsidRDefault="00D004FB" w:rsidP="00D004FB">
      <w:pPr>
        <w:ind w:firstLine="360"/>
        <w:jc w:val="both"/>
        <w:rPr>
          <w:b/>
        </w:rPr>
      </w:pPr>
      <w:r>
        <w:t>Основной, с точки зрения логики связей,</w:t>
      </w:r>
      <w:r w:rsidRPr="00092AD0">
        <w:t xml:space="preserve"> </w:t>
      </w:r>
      <w:r>
        <w:t xml:space="preserve">  таблицей всей структуры является таблица </w:t>
      </w:r>
      <w:r>
        <w:rPr>
          <w:b/>
          <w:lang w:val="en-US"/>
        </w:rPr>
        <w:t>EI</w:t>
      </w:r>
      <w:r w:rsidRPr="007956DC">
        <w:rPr>
          <w:b/>
        </w:rPr>
        <w:t>_</w:t>
      </w:r>
      <w:r>
        <w:rPr>
          <w:b/>
          <w:lang w:val="en-US"/>
        </w:rPr>
        <w:t>consumer</w:t>
      </w:r>
      <w:r w:rsidR="00BA5174">
        <w:rPr>
          <w:b/>
          <w:lang w:val="en-US"/>
        </w:rPr>
        <w:t>s</w:t>
      </w:r>
      <w:r w:rsidRPr="007956DC">
        <w:rPr>
          <w:b/>
        </w:rPr>
        <w:t>_</w:t>
      </w:r>
      <w:r>
        <w:rPr>
          <w:b/>
          <w:lang w:val="en-US"/>
        </w:rPr>
        <w:t>s</w:t>
      </w:r>
      <w:r w:rsidRPr="007956DC">
        <w:t xml:space="preserve">. </w:t>
      </w:r>
      <w:r>
        <w:t xml:space="preserve">Относительно данных </w:t>
      </w:r>
      <w:r>
        <w:rPr>
          <w:lang w:val="en-US"/>
        </w:rPr>
        <w:t>CAIS</w:t>
      </w:r>
      <w:r>
        <w:t>,</w:t>
      </w:r>
      <w:r w:rsidRPr="00983621">
        <w:t xml:space="preserve"> </w:t>
      </w:r>
      <w:r>
        <w:t xml:space="preserve">ключевой таблицей является таблица </w:t>
      </w:r>
      <w:r>
        <w:rPr>
          <w:b/>
          <w:lang w:val="en-US"/>
        </w:rPr>
        <w:t>EI</w:t>
      </w:r>
      <w:r w:rsidRPr="00983621">
        <w:rPr>
          <w:b/>
        </w:rPr>
        <w:t>_</w:t>
      </w:r>
      <w:proofErr w:type="spellStart"/>
      <w:r>
        <w:rPr>
          <w:b/>
          <w:lang w:val="en-US"/>
        </w:rPr>
        <w:t>cais</w:t>
      </w:r>
      <w:proofErr w:type="spellEnd"/>
      <w:r w:rsidRPr="00983621">
        <w:rPr>
          <w:b/>
        </w:rPr>
        <w:t>_</w:t>
      </w:r>
      <w:r>
        <w:rPr>
          <w:b/>
          <w:lang w:val="en-US"/>
        </w:rPr>
        <w:t>consumer</w:t>
      </w:r>
      <w:r w:rsidRPr="00F95A54">
        <w:rPr>
          <w:b/>
        </w:rPr>
        <w:t>.</w:t>
      </w:r>
    </w:p>
    <w:p w:rsidR="00F92EFF" w:rsidRDefault="00F92EFF" w:rsidP="00D004FB">
      <w:pPr>
        <w:ind w:firstLine="360"/>
        <w:jc w:val="both"/>
      </w:pPr>
      <w:r>
        <w:t xml:space="preserve">Таблицы из разбираемого примера - </w:t>
      </w:r>
      <w:r>
        <w:rPr>
          <w:lang w:val="en-US"/>
        </w:rPr>
        <w:t>EI</w:t>
      </w:r>
      <w:r w:rsidRPr="00F92EFF">
        <w:t>_</w:t>
      </w:r>
      <w:proofErr w:type="spellStart"/>
      <w:r>
        <w:rPr>
          <w:lang w:val="en-US"/>
        </w:rPr>
        <w:t>cais</w:t>
      </w:r>
      <w:proofErr w:type="spellEnd"/>
      <w:r w:rsidRPr="00F92EFF">
        <w:t>_</w:t>
      </w:r>
      <w:r>
        <w:rPr>
          <w:lang w:val="en-US"/>
        </w:rPr>
        <w:t>consumer</w:t>
      </w:r>
      <w:r w:rsidRPr="00F92EFF">
        <w:t xml:space="preserve"> </w:t>
      </w:r>
      <w:r>
        <w:t xml:space="preserve">и </w:t>
      </w:r>
      <w:r>
        <w:rPr>
          <w:lang w:val="en-US"/>
        </w:rPr>
        <w:t>EI</w:t>
      </w:r>
      <w:r w:rsidRPr="00F92EFF">
        <w:t>_</w:t>
      </w:r>
      <w:proofErr w:type="spellStart"/>
      <w:r>
        <w:rPr>
          <w:lang w:val="en-US"/>
        </w:rPr>
        <w:t>cais</w:t>
      </w:r>
      <w:proofErr w:type="spellEnd"/>
      <w:r>
        <w:t xml:space="preserve"> - связаны между собой напрямую - это можно посмотреть в схеме базы (</w:t>
      </w:r>
      <w:r>
        <w:rPr>
          <w:lang w:val="en-US"/>
        </w:rPr>
        <w:t>JPG</w:t>
      </w:r>
      <w:r>
        <w:t>-файл), либо в списке связей между таблицами.</w:t>
      </w:r>
    </w:p>
    <w:p w:rsidR="00F92EFF" w:rsidRDefault="00F92EFF" w:rsidP="00D004FB">
      <w:pPr>
        <w:ind w:firstLine="360"/>
        <w:jc w:val="both"/>
      </w:pPr>
      <w:r>
        <w:t xml:space="preserve">В </w:t>
      </w:r>
      <w:proofErr w:type="gramStart"/>
      <w:r>
        <w:t>списке</w:t>
      </w:r>
      <w:proofErr w:type="gramEnd"/>
      <w:r>
        <w:t xml:space="preserve"> связей</w:t>
      </w:r>
      <w:r w:rsidR="00CE14DA">
        <w:t xml:space="preserve"> (</w:t>
      </w:r>
      <w:proofErr w:type="spellStart"/>
      <w:r w:rsidR="00CE14DA">
        <w:rPr>
          <w:lang w:val="en-US"/>
        </w:rPr>
        <w:t>xlsx</w:t>
      </w:r>
      <w:proofErr w:type="spellEnd"/>
      <w:r w:rsidR="00CE14DA" w:rsidRPr="00CE14DA">
        <w:t>-</w:t>
      </w:r>
      <w:r w:rsidR="00CE14DA">
        <w:t>файл)</w:t>
      </w:r>
      <w:r>
        <w:t xml:space="preserve"> можно найти, по какому полю идет </w:t>
      </w:r>
      <w:r w:rsidR="00CE14DA">
        <w:t>связь</w:t>
      </w:r>
      <w:r>
        <w:t>:</w:t>
      </w:r>
    </w:p>
    <w:p w:rsidR="00F92EFF" w:rsidRPr="00B04A2B" w:rsidRDefault="00F92EFF" w:rsidP="00D004FB">
      <w:pPr>
        <w:ind w:firstLine="360"/>
        <w:jc w:val="both"/>
        <w:rPr>
          <w:lang w:val="en-US"/>
        </w:rPr>
      </w:pPr>
      <w:r w:rsidRPr="00F92EFF">
        <w:rPr>
          <w:lang w:val="en-US"/>
        </w:rPr>
        <w:t>EI_cais_consumer.</w:t>
      </w:r>
      <w:r>
        <w:rPr>
          <w:lang w:val="en-US"/>
        </w:rPr>
        <w:t>EnquiryResponseType_Consumer_8</w:t>
      </w:r>
      <w:r w:rsidRPr="00F92EFF">
        <w:rPr>
          <w:lang w:val="en-US"/>
        </w:rPr>
        <w:t xml:space="preserve"> = </w:t>
      </w:r>
      <w:proofErr w:type="spellStart"/>
      <w:r w:rsidRPr="00F92EFF">
        <w:rPr>
          <w:lang w:val="en-US"/>
        </w:rPr>
        <w:t>EI_cais.Hjid</w:t>
      </w:r>
      <w:proofErr w:type="spellEnd"/>
    </w:p>
    <w:p w:rsidR="00CE14DA" w:rsidRPr="00CE14DA" w:rsidRDefault="00CE14DA" w:rsidP="00D004FB">
      <w:pPr>
        <w:ind w:firstLine="360"/>
        <w:jc w:val="both"/>
      </w:pPr>
      <w:r>
        <w:t xml:space="preserve">Получив эту информацию, написать </w:t>
      </w:r>
      <w:proofErr w:type="gramStart"/>
      <w:r>
        <w:t>нужный</w:t>
      </w:r>
      <w:proofErr w:type="gramEnd"/>
      <w:r>
        <w:t xml:space="preserve"> </w:t>
      </w:r>
      <w:r>
        <w:rPr>
          <w:lang w:val="en-US"/>
        </w:rPr>
        <w:t>select</w:t>
      </w:r>
      <w:r>
        <w:t xml:space="preserve"> достаточно просто.</w:t>
      </w:r>
    </w:p>
    <w:p w:rsidR="00CE14DA" w:rsidRDefault="00CE14DA" w:rsidP="00CE14DA">
      <w:pPr>
        <w:pStyle w:val="2"/>
      </w:pPr>
      <w:r>
        <w:t xml:space="preserve">4. Структура таблиц для ответов </w:t>
      </w:r>
      <w:proofErr w:type="spellStart"/>
      <w:r w:rsidR="009E5078">
        <w:t>Эквифакс</w:t>
      </w:r>
      <w:proofErr w:type="spellEnd"/>
    </w:p>
    <w:p w:rsidR="00CE14DA" w:rsidRDefault="00CE14DA" w:rsidP="003651A2">
      <w:pPr>
        <w:ind w:firstLine="360"/>
        <w:jc w:val="both"/>
      </w:pPr>
    </w:p>
    <w:p w:rsidR="00CE14DA" w:rsidRDefault="00CE14DA" w:rsidP="003651A2">
      <w:pPr>
        <w:ind w:firstLine="360"/>
        <w:jc w:val="both"/>
      </w:pPr>
      <w:r>
        <w:t xml:space="preserve">Основная документация - </w:t>
      </w:r>
      <w:r w:rsidR="00954150">
        <w:t xml:space="preserve">Формат запроса и ответа. Документацию предоставляет </w:t>
      </w:r>
      <w:proofErr w:type="spellStart"/>
      <w:r w:rsidR="00954150">
        <w:t>Эквифакс</w:t>
      </w:r>
      <w:proofErr w:type="spellEnd"/>
      <w:r w:rsidR="00954150">
        <w:t>.</w:t>
      </w:r>
    </w:p>
    <w:p w:rsidR="00954150" w:rsidRDefault="00954150" w:rsidP="003651A2">
      <w:pPr>
        <w:ind w:firstLine="360"/>
        <w:jc w:val="both"/>
      </w:pPr>
      <w:r>
        <w:t xml:space="preserve">Схема связей есть в </w:t>
      </w:r>
      <w:proofErr w:type="gramStart"/>
      <w:r>
        <w:t>приложенном</w:t>
      </w:r>
      <w:proofErr w:type="gramEnd"/>
      <w:r>
        <w:t xml:space="preserve"> </w:t>
      </w:r>
      <w:r>
        <w:rPr>
          <w:lang w:val="en-US"/>
        </w:rPr>
        <w:t>JPG</w:t>
      </w:r>
      <w:r>
        <w:t>-файле.</w:t>
      </w:r>
    </w:p>
    <w:p w:rsidR="00B04A2B" w:rsidRDefault="00B04A2B" w:rsidP="00B04A2B">
      <w:pPr>
        <w:ind w:firstLine="360"/>
        <w:jc w:val="both"/>
      </w:pPr>
      <w:r>
        <w:t xml:space="preserve">Список связей продублирован </w:t>
      </w:r>
      <w:proofErr w:type="gramStart"/>
      <w:r>
        <w:t>в</w:t>
      </w:r>
      <w:proofErr w:type="gramEnd"/>
      <w:r>
        <w:t xml:space="preserve"> приложенный </w:t>
      </w:r>
      <w:proofErr w:type="spellStart"/>
      <w:r>
        <w:rPr>
          <w:lang w:val="en-US"/>
        </w:rPr>
        <w:t>xlsx</w:t>
      </w:r>
      <w:proofErr w:type="spellEnd"/>
      <w:r>
        <w:t>-файл.</w:t>
      </w:r>
    </w:p>
    <w:p w:rsidR="00D60FF0" w:rsidRPr="00954150" w:rsidRDefault="00D60FF0" w:rsidP="00D60FF0">
      <w:pPr>
        <w:ind w:firstLine="360"/>
        <w:jc w:val="both"/>
      </w:pPr>
      <w:r>
        <w:lastRenderedPageBreak/>
        <w:t xml:space="preserve">Корневой таблицей, с точки зрения связей, является таблица </w:t>
      </w:r>
      <w:proofErr w:type="spellStart"/>
      <w:r w:rsidRPr="00B237CC">
        <w:rPr>
          <w:b/>
          <w:lang w:val="en-US"/>
        </w:rPr>
        <w:t>gpcs</w:t>
      </w:r>
      <w:proofErr w:type="spellEnd"/>
      <w:r w:rsidRPr="00B237CC">
        <w:rPr>
          <w:b/>
        </w:rPr>
        <w:t>3_</w:t>
      </w:r>
      <w:r w:rsidRPr="00B237CC">
        <w:rPr>
          <w:b/>
          <w:lang w:val="en-US"/>
        </w:rPr>
        <w:t>response</w:t>
      </w:r>
      <w:r w:rsidRPr="00954150">
        <w:t>.</w:t>
      </w:r>
    </w:p>
    <w:p w:rsidR="00D60FF0" w:rsidRDefault="00D60FF0" w:rsidP="00D60FF0">
      <w:pPr>
        <w:ind w:firstLine="360"/>
        <w:jc w:val="both"/>
        <w:rPr>
          <w:b/>
        </w:rPr>
      </w:pPr>
      <w:r w:rsidRPr="008F0CB0">
        <w:rPr>
          <w:b/>
        </w:rPr>
        <w:t xml:space="preserve">Соотношение разделов в </w:t>
      </w:r>
      <w:r>
        <w:rPr>
          <w:b/>
        </w:rPr>
        <w:t xml:space="preserve">"Спецификации </w:t>
      </w:r>
      <w:r>
        <w:rPr>
          <w:b/>
          <w:lang w:val="en-US"/>
        </w:rPr>
        <w:t>B</w:t>
      </w:r>
      <w:r w:rsidRPr="000545E6">
        <w:rPr>
          <w:b/>
        </w:rPr>
        <w:t>2</w:t>
      </w:r>
      <w:r>
        <w:rPr>
          <w:b/>
          <w:lang w:val="en-US"/>
        </w:rPr>
        <w:t>B</w:t>
      </w:r>
      <w:r>
        <w:rPr>
          <w:b/>
        </w:rPr>
        <w:t xml:space="preserve"> интерфейса"</w:t>
      </w:r>
      <w:r w:rsidRPr="008F0CB0">
        <w:rPr>
          <w:b/>
        </w:rPr>
        <w:t xml:space="preserve"> и названий таблиц в БД</w:t>
      </w:r>
      <w:r>
        <w:rPr>
          <w:b/>
        </w:rPr>
        <w:t>:</w:t>
      </w:r>
    </w:p>
    <w:p w:rsidR="00954150" w:rsidRDefault="00B237CC" w:rsidP="003651A2">
      <w:pPr>
        <w:ind w:firstLine="360"/>
        <w:jc w:val="both"/>
      </w:pPr>
      <w:r>
        <w:t xml:space="preserve">Тегу </w:t>
      </w:r>
      <w:r w:rsidR="00954150">
        <w:t xml:space="preserve"> </w:t>
      </w:r>
      <w:r w:rsidR="00954150" w:rsidRPr="00954150">
        <w:t>&lt;</w:t>
      </w:r>
      <w:r w:rsidR="00954150">
        <w:t>Название</w:t>
      </w:r>
      <w:r w:rsidR="00954150" w:rsidRPr="00954150">
        <w:t>&gt;</w:t>
      </w:r>
      <w:r w:rsidR="00954150">
        <w:t xml:space="preserve"> в "Формате запроса и ответа" соответствует таблица </w:t>
      </w:r>
      <w:proofErr w:type="spellStart"/>
      <w:r w:rsidR="00954150">
        <w:rPr>
          <w:lang w:val="en-US"/>
        </w:rPr>
        <w:t>gpcs</w:t>
      </w:r>
      <w:proofErr w:type="spellEnd"/>
      <w:r w:rsidR="00954150" w:rsidRPr="00954150">
        <w:t>3_&lt;</w:t>
      </w:r>
      <w:r w:rsidR="00954150">
        <w:t>Название</w:t>
      </w:r>
      <w:r w:rsidR="00954150" w:rsidRPr="00954150">
        <w:t>&gt;</w:t>
      </w:r>
      <w:r w:rsidR="00954150">
        <w:t>.</w:t>
      </w:r>
    </w:p>
    <w:p w:rsidR="00954150" w:rsidRPr="00B04A2B" w:rsidRDefault="00954150" w:rsidP="00954150">
      <w:pPr>
        <w:jc w:val="both"/>
        <w:rPr>
          <w:b/>
        </w:rPr>
      </w:pPr>
      <w:r w:rsidRPr="00954150">
        <w:rPr>
          <w:b/>
        </w:rPr>
        <w:t>Пример запроса:</w:t>
      </w:r>
    </w:p>
    <w:p w:rsidR="00954150" w:rsidRPr="009957D7" w:rsidRDefault="00954150" w:rsidP="00954150">
      <w:pPr>
        <w:jc w:val="both"/>
      </w:pPr>
      <w:r w:rsidRPr="009957D7">
        <w:t>(</w:t>
      </w:r>
      <w:r>
        <w:t xml:space="preserve">пример </w:t>
      </w:r>
      <w:r w:rsidR="009957D7">
        <w:t xml:space="preserve">приведен </w:t>
      </w:r>
      <w:r>
        <w:t xml:space="preserve">для ответов </w:t>
      </w:r>
      <w:r w:rsidR="009957D7">
        <w:t>2го формата</w:t>
      </w:r>
      <w:r w:rsidRPr="009957D7">
        <w:t>)</w:t>
      </w:r>
    </w:p>
    <w:p w:rsidR="00954150" w:rsidRDefault="00954150" w:rsidP="00954150">
      <w:pPr>
        <w:jc w:val="both"/>
        <w:rPr>
          <w:i/>
        </w:rPr>
      </w:pPr>
      <w:r>
        <w:rPr>
          <w:i/>
        </w:rPr>
        <w:t>Выбрать субъектов, у которых имеются кредитные дела по потребительскому кредиту:</w:t>
      </w:r>
    </w:p>
    <w:p w:rsidR="00954150" w:rsidRDefault="00954150" w:rsidP="00954150">
      <w:pPr>
        <w:jc w:val="both"/>
        <w:rPr>
          <w:i/>
        </w:rPr>
      </w:pPr>
    </w:p>
    <w:p w:rsidR="00954150" w:rsidRPr="00FB6991" w:rsidRDefault="00954150" w:rsidP="00954150">
      <w:pPr>
        <w:jc w:val="both"/>
        <w:rPr>
          <w:i/>
          <w:lang w:val="en-US"/>
        </w:rPr>
      </w:pPr>
      <w:proofErr w:type="gramStart"/>
      <w:r w:rsidRPr="00FB6991">
        <w:rPr>
          <w:i/>
          <w:lang w:val="en-US"/>
        </w:rPr>
        <w:t>SELECT  titlePart</w:t>
      </w:r>
      <w:proofErr w:type="gramEnd"/>
      <w:r w:rsidRPr="00FB6991">
        <w:rPr>
          <w:i/>
          <w:lang w:val="en-US"/>
        </w:rPr>
        <w:t xml:space="preserve">.*  </w:t>
      </w:r>
    </w:p>
    <w:p w:rsidR="00954150" w:rsidRPr="00FB6991" w:rsidRDefault="00954150" w:rsidP="00954150">
      <w:pPr>
        <w:jc w:val="both"/>
        <w:rPr>
          <w:i/>
          <w:lang w:val="en-US"/>
        </w:rPr>
      </w:pPr>
      <w:proofErr w:type="gramStart"/>
      <w:r w:rsidRPr="00FB6991">
        <w:rPr>
          <w:i/>
          <w:lang w:val="en-US"/>
        </w:rPr>
        <w:t xml:space="preserve">FROM  </w:t>
      </w:r>
      <w:proofErr w:type="spellStart"/>
      <w:r w:rsidRPr="00FB6991">
        <w:rPr>
          <w:i/>
          <w:lang w:val="en-US"/>
        </w:rPr>
        <w:t>gpcs</w:t>
      </w:r>
      <w:proofErr w:type="gramEnd"/>
      <w:r w:rsidRPr="00FB6991">
        <w:rPr>
          <w:i/>
          <w:lang w:val="en-US"/>
        </w:rPr>
        <w:t>_TitlePartType</w:t>
      </w:r>
      <w:proofErr w:type="spellEnd"/>
      <w:r w:rsidRPr="00FB6991">
        <w:rPr>
          <w:i/>
          <w:lang w:val="en-US"/>
        </w:rPr>
        <w:t xml:space="preserve"> </w:t>
      </w:r>
      <w:proofErr w:type="spellStart"/>
      <w:r w:rsidRPr="00FB6991">
        <w:rPr>
          <w:i/>
          <w:lang w:val="en-US"/>
        </w:rPr>
        <w:t>titlePart</w:t>
      </w:r>
      <w:proofErr w:type="spellEnd"/>
      <w:r w:rsidRPr="00FB6991">
        <w:rPr>
          <w:i/>
          <w:lang w:val="en-US"/>
        </w:rPr>
        <w:t xml:space="preserve">, </w:t>
      </w:r>
    </w:p>
    <w:p w:rsidR="00954150" w:rsidRPr="00FB6991" w:rsidRDefault="00954150" w:rsidP="00954150">
      <w:pPr>
        <w:jc w:val="both"/>
        <w:rPr>
          <w:i/>
          <w:lang w:val="en-US"/>
        </w:rPr>
      </w:pPr>
      <w:r w:rsidRPr="00FB6991">
        <w:rPr>
          <w:i/>
          <w:lang w:val="en-US"/>
        </w:rPr>
        <w:t xml:space="preserve">             </w:t>
      </w:r>
      <w:proofErr w:type="spellStart"/>
      <w:proofErr w:type="gramStart"/>
      <w:r w:rsidRPr="00FB6991">
        <w:rPr>
          <w:i/>
          <w:lang w:val="en-US"/>
        </w:rPr>
        <w:t>gpcs_ResponseType</w:t>
      </w:r>
      <w:proofErr w:type="spellEnd"/>
      <w:proofErr w:type="gramEnd"/>
      <w:r w:rsidRPr="00FB6991">
        <w:rPr>
          <w:i/>
          <w:lang w:val="en-US"/>
        </w:rPr>
        <w:t xml:space="preserve"> </w:t>
      </w:r>
      <w:proofErr w:type="spellStart"/>
      <w:r w:rsidRPr="00FB6991">
        <w:rPr>
          <w:i/>
          <w:lang w:val="en-US"/>
        </w:rPr>
        <w:t>responseType</w:t>
      </w:r>
      <w:proofErr w:type="spellEnd"/>
      <w:r w:rsidRPr="00FB6991">
        <w:rPr>
          <w:i/>
          <w:lang w:val="en-US"/>
        </w:rPr>
        <w:t xml:space="preserve">, </w:t>
      </w:r>
    </w:p>
    <w:p w:rsidR="00954150" w:rsidRPr="00FB6991" w:rsidRDefault="00954150" w:rsidP="00954150">
      <w:pPr>
        <w:jc w:val="both"/>
        <w:rPr>
          <w:i/>
          <w:lang w:val="en-US"/>
        </w:rPr>
      </w:pPr>
      <w:r w:rsidRPr="00FB6991">
        <w:rPr>
          <w:i/>
          <w:lang w:val="en-US"/>
        </w:rPr>
        <w:t xml:space="preserve">             </w:t>
      </w:r>
      <w:proofErr w:type="spellStart"/>
      <w:proofErr w:type="gramStart"/>
      <w:r w:rsidRPr="00FB6991">
        <w:rPr>
          <w:i/>
          <w:lang w:val="en-US"/>
        </w:rPr>
        <w:t>gpcs_BasePartType</w:t>
      </w:r>
      <w:proofErr w:type="spellEnd"/>
      <w:proofErr w:type="gramEnd"/>
      <w:r w:rsidRPr="00FB6991">
        <w:rPr>
          <w:i/>
          <w:lang w:val="en-US"/>
        </w:rPr>
        <w:t xml:space="preserve"> </w:t>
      </w:r>
      <w:proofErr w:type="spellStart"/>
      <w:r w:rsidRPr="00FB6991">
        <w:rPr>
          <w:i/>
          <w:lang w:val="en-US"/>
        </w:rPr>
        <w:t>basePartType</w:t>
      </w:r>
      <w:proofErr w:type="spellEnd"/>
      <w:r w:rsidRPr="00FB6991">
        <w:rPr>
          <w:i/>
          <w:lang w:val="en-US"/>
        </w:rPr>
        <w:t>,</w:t>
      </w:r>
    </w:p>
    <w:p w:rsidR="00954150" w:rsidRPr="00FB6991" w:rsidRDefault="00954150" w:rsidP="00954150">
      <w:pPr>
        <w:jc w:val="both"/>
        <w:rPr>
          <w:i/>
          <w:lang w:val="en-US"/>
        </w:rPr>
      </w:pPr>
      <w:r w:rsidRPr="00FB6991">
        <w:rPr>
          <w:i/>
          <w:lang w:val="en-US"/>
        </w:rPr>
        <w:t xml:space="preserve">             </w:t>
      </w:r>
      <w:proofErr w:type="spellStart"/>
      <w:proofErr w:type="gramStart"/>
      <w:r w:rsidRPr="00FB6991">
        <w:rPr>
          <w:i/>
          <w:lang w:val="en-US"/>
        </w:rPr>
        <w:t>gpcs_CreditType</w:t>
      </w:r>
      <w:proofErr w:type="spellEnd"/>
      <w:proofErr w:type="gramEnd"/>
      <w:r w:rsidRPr="00FB6991">
        <w:rPr>
          <w:i/>
          <w:lang w:val="en-US"/>
        </w:rPr>
        <w:t xml:space="preserve"> </w:t>
      </w:r>
      <w:proofErr w:type="spellStart"/>
      <w:r w:rsidRPr="00FB6991">
        <w:rPr>
          <w:i/>
          <w:lang w:val="en-US"/>
        </w:rPr>
        <w:t>creditType</w:t>
      </w:r>
      <w:proofErr w:type="spellEnd"/>
    </w:p>
    <w:p w:rsidR="00954150" w:rsidRPr="00FB6991" w:rsidRDefault="00954150" w:rsidP="00954150">
      <w:pPr>
        <w:jc w:val="both"/>
        <w:rPr>
          <w:i/>
          <w:lang w:val="en-US"/>
        </w:rPr>
      </w:pPr>
      <w:proofErr w:type="gramStart"/>
      <w:r w:rsidRPr="00FB6991">
        <w:rPr>
          <w:i/>
          <w:lang w:val="en-US"/>
        </w:rPr>
        <w:t xml:space="preserve">WHERE </w:t>
      </w:r>
      <w:proofErr w:type="spellStart"/>
      <w:r w:rsidRPr="00FB6991">
        <w:rPr>
          <w:i/>
          <w:lang w:val="en-US"/>
        </w:rPr>
        <w:t>titlePart</w:t>
      </w:r>
      <w:proofErr w:type="spellEnd"/>
      <w:r w:rsidRPr="00FB6991">
        <w:rPr>
          <w:i/>
          <w:lang w:val="en-US"/>
        </w:rPr>
        <w:t>."</w:t>
      </w:r>
      <w:proofErr w:type="spellStart"/>
      <w:proofErr w:type="gramEnd"/>
      <w:r w:rsidRPr="00FB6991">
        <w:rPr>
          <w:i/>
          <w:lang w:val="en-US"/>
        </w:rPr>
        <w:t>Hjid</w:t>
      </w:r>
      <w:proofErr w:type="spellEnd"/>
      <w:r w:rsidRPr="00FB6991">
        <w:rPr>
          <w:i/>
          <w:lang w:val="en-US"/>
        </w:rPr>
        <w:t xml:space="preserve">" = </w:t>
      </w:r>
      <w:proofErr w:type="spellStart"/>
      <w:r w:rsidRPr="00FB6991">
        <w:rPr>
          <w:i/>
          <w:lang w:val="en-US"/>
        </w:rPr>
        <w:t>responseType</w:t>
      </w:r>
      <w:proofErr w:type="spellEnd"/>
      <w:r w:rsidRPr="00FB6991">
        <w:rPr>
          <w:i/>
          <w:lang w:val="en-US"/>
        </w:rPr>
        <w:t>."</w:t>
      </w:r>
      <w:proofErr w:type="spellStart"/>
      <w:r w:rsidRPr="00FB6991">
        <w:rPr>
          <w:i/>
          <w:lang w:val="en-US"/>
        </w:rPr>
        <w:t>TitlePart</w:t>
      </w:r>
      <w:proofErr w:type="spellEnd"/>
      <w:r w:rsidRPr="00FB6991">
        <w:rPr>
          <w:i/>
          <w:lang w:val="en-US"/>
        </w:rPr>
        <w:t xml:space="preserve">" AND  </w:t>
      </w:r>
    </w:p>
    <w:p w:rsidR="00954150" w:rsidRPr="00FB6991" w:rsidRDefault="00954150" w:rsidP="00954150">
      <w:pPr>
        <w:jc w:val="both"/>
        <w:rPr>
          <w:i/>
          <w:lang w:val="en-US"/>
        </w:rPr>
      </w:pPr>
      <w:r w:rsidRPr="00FB6991">
        <w:rPr>
          <w:i/>
          <w:lang w:val="en-US"/>
        </w:rPr>
        <w:t xml:space="preserve">   </w:t>
      </w:r>
      <w:proofErr w:type="spellStart"/>
      <w:proofErr w:type="gramStart"/>
      <w:r w:rsidRPr="00FB6991">
        <w:rPr>
          <w:i/>
          <w:lang w:val="en-US"/>
        </w:rPr>
        <w:t>responseType</w:t>
      </w:r>
      <w:proofErr w:type="spellEnd"/>
      <w:proofErr w:type="gramEnd"/>
      <w:r w:rsidRPr="00FB6991">
        <w:rPr>
          <w:i/>
          <w:lang w:val="en-US"/>
        </w:rPr>
        <w:t>."</w:t>
      </w:r>
      <w:proofErr w:type="spellStart"/>
      <w:r w:rsidRPr="00FB6991">
        <w:rPr>
          <w:i/>
          <w:lang w:val="en-US"/>
        </w:rPr>
        <w:t>BasePart</w:t>
      </w:r>
      <w:proofErr w:type="spellEnd"/>
      <w:r w:rsidRPr="00FB6991">
        <w:rPr>
          <w:i/>
          <w:lang w:val="en-US"/>
        </w:rPr>
        <w:t>"=</w:t>
      </w:r>
      <w:proofErr w:type="spellStart"/>
      <w:r w:rsidRPr="00FB6991">
        <w:rPr>
          <w:i/>
          <w:lang w:val="en-US"/>
        </w:rPr>
        <w:t>basePartType</w:t>
      </w:r>
      <w:proofErr w:type="spellEnd"/>
      <w:r w:rsidRPr="00FB6991">
        <w:rPr>
          <w:i/>
          <w:lang w:val="en-US"/>
        </w:rPr>
        <w:t>."</w:t>
      </w:r>
      <w:proofErr w:type="spellStart"/>
      <w:r w:rsidRPr="00FB6991">
        <w:rPr>
          <w:i/>
          <w:lang w:val="en-US"/>
        </w:rPr>
        <w:t>Hjid</w:t>
      </w:r>
      <w:proofErr w:type="spellEnd"/>
      <w:r w:rsidRPr="00FB6991">
        <w:rPr>
          <w:i/>
          <w:lang w:val="en-US"/>
        </w:rPr>
        <w:t>" AND</w:t>
      </w:r>
    </w:p>
    <w:p w:rsidR="00954150" w:rsidRPr="00FB6991" w:rsidRDefault="00954150" w:rsidP="00954150">
      <w:pPr>
        <w:jc w:val="both"/>
        <w:rPr>
          <w:i/>
          <w:lang w:val="en-US"/>
        </w:rPr>
      </w:pPr>
      <w:r w:rsidRPr="00FB6991">
        <w:rPr>
          <w:i/>
          <w:lang w:val="en-US"/>
        </w:rPr>
        <w:t xml:space="preserve">   </w:t>
      </w:r>
      <w:proofErr w:type="spellStart"/>
      <w:proofErr w:type="gramStart"/>
      <w:r w:rsidRPr="00FB6991">
        <w:rPr>
          <w:i/>
          <w:lang w:val="en-US"/>
        </w:rPr>
        <w:t>creditType</w:t>
      </w:r>
      <w:proofErr w:type="spellEnd"/>
      <w:proofErr w:type="gramEnd"/>
      <w:r w:rsidRPr="00FB6991">
        <w:rPr>
          <w:i/>
          <w:lang w:val="en-US"/>
        </w:rPr>
        <w:t>."</w:t>
      </w:r>
      <w:proofErr w:type="spellStart"/>
      <w:r w:rsidRPr="00FB6991">
        <w:rPr>
          <w:i/>
          <w:lang w:val="en-US"/>
        </w:rPr>
        <w:t>BasePartType_Credit_Hjid</w:t>
      </w:r>
      <w:proofErr w:type="spellEnd"/>
      <w:r w:rsidRPr="00FB6991">
        <w:rPr>
          <w:i/>
          <w:lang w:val="en-US"/>
        </w:rPr>
        <w:t>"=</w:t>
      </w:r>
      <w:proofErr w:type="spellStart"/>
      <w:r w:rsidRPr="00FB6991">
        <w:rPr>
          <w:i/>
          <w:lang w:val="en-US"/>
        </w:rPr>
        <w:t>basePartType</w:t>
      </w:r>
      <w:proofErr w:type="spellEnd"/>
      <w:r w:rsidRPr="00FB6991">
        <w:rPr>
          <w:i/>
          <w:lang w:val="en-US"/>
        </w:rPr>
        <w:t>."</w:t>
      </w:r>
      <w:proofErr w:type="spellStart"/>
      <w:r w:rsidRPr="00FB6991">
        <w:rPr>
          <w:i/>
          <w:lang w:val="en-US"/>
        </w:rPr>
        <w:t>Hjid</w:t>
      </w:r>
      <w:proofErr w:type="spellEnd"/>
      <w:r w:rsidRPr="00FB6991">
        <w:rPr>
          <w:i/>
          <w:lang w:val="en-US"/>
        </w:rPr>
        <w:t>" AND</w:t>
      </w:r>
    </w:p>
    <w:p w:rsidR="00954150" w:rsidRDefault="00954150" w:rsidP="00954150">
      <w:pPr>
        <w:jc w:val="both"/>
        <w:rPr>
          <w:i/>
        </w:rPr>
      </w:pPr>
      <w:r w:rsidRPr="00FB6991">
        <w:rPr>
          <w:i/>
          <w:lang w:val="en-US"/>
        </w:rPr>
        <w:t xml:space="preserve">   </w:t>
      </w:r>
      <w:proofErr w:type="spellStart"/>
      <w:r w:rsidRPr="00FB6991">
        <w:rPr>
          <w:i/>
        </w:rPr>
        <w:t>creditType</w:t>
      </w:r>
      <w:proofErr w:type="spellEnd"/>
      <w:r w:rsidRPr="00FB6991">
        <w:rPr>
          <w:i/>
        </w:rPr>
        <w:t>."</w:t>
      </w:r>
      <w:proofErr w:type="spellStart"/>
      <w:r w:rsidRPr="00FB6991">
        <w:rPr>
          <w:i/>
        </w:rPr>
        <w:t>CredType</w:t>
      </w:r>
      <w:proofErr w:type="spellEnd"/>
      <w:r w:rsidRPr="00FB6991">
        <w:rPr>
          <w:i/>
        </w:rPr>
        <w:t>"='05'</w:t>
      </w:r>
      <w:r>
        <w:rPr>
          <w:i/>
        </w:rPr>
        <w:t>:</w:t>
      </w:r>
    </w:p>
    <w:p w:rsidR="009957D7" w:rsidRDefault="009957D7" w:rsidP="009957D7">
      <w:pPr>
        <w:pStyle w:val="2"/>
      </w:pPr>
      <w:r>
        <w:t>5. Структура таблиц для ответов УСО</w:t>
      </w:r>
    </w:p>
    <w:p w:rsidR="009957D7" w:rsidRDefault="009957D7" w:rsidP="009957D7"/>
    <w:p w:rsidR="009E5078" w:rsidRDefault="009957D7" w:rsidP="009E5078">
      <w:r>
        <w:t>Основная документация - "</w:t>
      </w:r>
      <w:r w:rsidRPr="009957D7">
        <w:t>Сведение и унификация: руководство по использованию</w:t>
      </w:r>
      <w:r>
        <w:t>". Данная документация предоставляется МТЦ.</w:t>
      </w:r>
    </w:p>
    <w:p w:rsidR="009E5078" w:rsidRPr="009E5078" w:rsidRDefault="009E5078" w:rsidP="009E5078">
      <w:r w:rsidRPr="008F0CB0">
        <w:rPr>
          <w:b/>
        </w:rPr>
        <w:t xml:space="preserve">Соотношение разделов в </w:t>
      </w:r>
      <w:r>
        <w:rPr>
          <w:b/>
        </w:rPr>
        <w:t>"Сведение и унификация"</w:t>
      </w:r>
      <w:r w:rsidRPr="008F0CB0">
        <w:rPr>
          <w:b/>
        </w:rPr>
        <w:t xml:space="preserve"> и названий таблиц в БД</w:t>
      </w:r>
      <w:r>
        <w:rPr>
          <w:b/>
        </w:rPr>
        <w:t>:</w:t>
      </w:r>
    </w:p>
    <w:p w:rsidR="00D60FF0" w:rsidRDefault="00D60FF0" w:rsidP="00D60FF0">
      <w:r>
        <w:t>xml-ответ single-формата раскладывается по таблицам в БД.</w:t>
      </w:r>
    </w:p>
    <w:p w:rsidR="00D60FF0" w:rsidRDefault="00D60FF0" w:rsidP="00D60FF0">
      <w:r>
        <w:t xml:space="preserve">Таким образом, описание каждой таблицы можно смотреть в описании полей, начиная с </w:t>
      </w:r>
      <w:proofErr w:type="spellStart"/>
      <w:r>
        <w:t>tns</w:t>
      </w:r>
      <w:proofErr w:type="spellEnd"/>
      <w:r>
        <w:t>:...</w:t>
      </w:r>
    </w:p>
    <w:p w:rsidR="00D60FF0" w:rsidRDefault="00D60FF0" w:rsidP="00D60FF0">
      <w:r>
        <w:t xml:space="preserve">Например, описание таблицы </w:t>
      </w:r>
      <w:proofErr w:type="spellStart"/>
      <w:r>
        <w:t>SF_nameType</w:t>
      </w:r>
      <w:proofErr w:type="spellEnd"/>
      <w:r>
        <w:t>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3118"/>
        <w:gridCol w:w="2552"/>
        <w:gridCol w:w="1666"/>
      </w:tblGrid>
      <w:tr w:rsidR="00D60FF0" w:rsidTr="0072360A">
        <w:trPr>
          <w:trHeight w:val="120"/>
        </w:trPr>
        <w:tc>
          <w:tcPr>
            <w:tcW w:w="22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NAME 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Сведения о субъекте-ФЛ 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tns:nameType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1..* </w:t>
            </w:r>
          </w:p>
        </w:tc>
      </w:tr>
      <w:tr w:rsidR="00D60FF0" w:rsidTr="0072360A">
        <w:trPr>
          <w:trHeight w:val="120"/>
        </w:trPr>
        <w:tc>
          <w:tcPr>
            <w:tcW w:w="22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LAST_NAME 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Фамилия субъекта 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xsd:string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0..1 </w:t>
            </w:r>
          </w:p>
        </w:tc>
      </w:tr>
      <w:tr w:rsidR="00D60FF0" w:rsidTr="0072360A">
        <w:trPr>
          <w:trHeight w:val="120"/>
        </w:trPr>
        <w:tc>
          <w:tcPr>
            <w:tcW w:w="22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FIRST_NAME 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Имя субъекта 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xsd:string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0..1 </w:t>
            </w:r>
          </w:p>
        </w:tc>
      </w:tr>
      <w:tr w:rsidR="00D60FF0" w:rsidTr="0072360A">
        <w:trPr>
          <w:trHeight w:val="120"/>
        </w:trPr>
        <w:tc>
          <w:tcPr>
            <w:tcW w:w="22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SECOND_NAME 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Отчество субъекта 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xsd:string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0..1 </w:t>
            </w:r>
          </w:p>
        </w:tc>
      </w:tr>
      <w:tr w:rsidR="00D60FF0" w:rsidTr="0072360A">
        <w:trPr>
          <w:trHeight w:val="120"/>
        </w:trPr>
        <w:tc>
          <w:tcPr>
            <w:tcW w:w="22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GENDER 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Код пола 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xsd:string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0..1 </w:t>
            </w:r>
          </w:p>
        </w:tc>
      </w:tr>
      <w:tr w:rsidR="00D60FF0" w:rsidTr="0072360A">
        <w:trPr>
          <w:trHeight w:val="120"/>
        </w:trPr>
        <w:tc>
          <w:tcPr>
            <w:tcW w:w="53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72360A">
            <w:pPr>
              <w:pStyle w:val="Default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42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мужчина </w:t>
            </w:r>
          </w:p>
        </w:tc>
      </w:tr>
      <w:tr w:rsidR="00D60FF0" w:rsidTr="0072360A">
        <w:trPr>
          <w:trHeight w:val="120"/>
        </w:trPr>
        <w:tc>
          <w:tcPr>
            <w:tcW w:w="53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72360A">
            <w:pPr>
              <w:pStyle w:val="Default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  <w:tc>
          <w:tcPr>
            <w:tcW w:w="42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женщина </w:t>
            </w:r>
          </w:p>
        </w:tc>
      </w:tr>
      <w:tr w:rsidR="00D60FF0" w:rsidTr="0072360A">
        <w:trPr>
          <w:trHeight w:val="120"/>
        </w:trPr>
        <w:tc>
          <w:tcPr>
            <w:tcW w:w="22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BIRTH_DATE 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Дата рождения 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xsd:date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0..1 </w:t>
            </w:r>
          </w:p>
        </w:tc>
      </w:tr>
      <w:tr w:rsidR="00D60FF0" w:rsidTr="0072360A">
        <w:trPr>
          <w:trHeight w:val="120"/>
        </w:trPr>
        <w:tc>
          <w:tcPr>
            <w:tcW w:w="22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CITIZENSHIP 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Гражданство (ISO код) 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xsd:string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0..1 </w:t>
            </w:r>
          </w:p>
        </w:tc>
      </w:tr>
      <w:tr w:rsidR="00D60FF0" w:rsidTr="0072360A">
        <w:trPr>
          <w:trHeight w:val="120"/>
        </w:trPr>
        <w:tc>
          <w:tcPr>
            <w:tcW w:w="22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BIRTH_PLACE 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Место рождения 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xsd:string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0..1 </w:t>
            </w:r>
          </w:p>
        </w:tc>
      </w:tr>
      <w:tr w:rsidR="00D60FF0" w:rsidTr="0072360A">
        <w:trPr>
          <w:trHeight w:val="120"/>
        </w:trPr>
        <w:tc>
          <w:tcPr>
            <w:tcW w:w="22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PREV_LAST_NAME 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Прежняя фамилия 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xsd:string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0..1 </w:t>
            </w:r>
          </w:p>
        </w:tc>
      </w:tr>
      <w:tr w:rsidR="00D60FF0" w:rsidTr="0072360A">
        <w:trPr>
          <w:trHeight w:val="120"/>
        </w:trPr>
        <w:tc>
          <w:tcPr>
            <w:tcW w:w="22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PREV_FIRST_NAME 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Прежнее имя 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xsd:string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0..1 </w:t>
            </w:r>
          </w:p>
        </w:tc>
      </w:tr>
      <w:tr w:rsidR="00D60FF0" w:rsidTr="0072360A">
        <w:trPr>
          <w:trHeight w:val="120"/>
        </w:trPr>
        <w:tc>
          <w:tcPr>
            <w:tcW w:w="22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INFO_SOURCES 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Сведения об источниках 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tns:infoSourcesType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1..1 </w:t>
            </w:r>
          </w:p>
        </w:tc>
      </w:tr>
      <w:tr w:rsidR="00D60FF0" w:rsidTr="0072360A">
        <w:trPr>
          <w:trHeight w:val="120"/>
        </w:trPr>
        <w:tc>
          <w:tcPr>
            <w:tcW w:w="22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SOURCE 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Источник 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xsd:string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0..* </w:t>
            </w:r>
          </w:p>
        </w:tc>
      </w:tr>
      <w:tr w:rsidR="00D60FF0" w:rsidTr="0072360A">
        <w:trPr>
          <w:trHeight w:val="120"/>
        </w:trPr>
        <w:tc>
          <w:tcPr>
            <w:tcW w:w="22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EXTENSION 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Секция расширения 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tns:extensionType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0..1 </w:t>
            </w:r>
          </w:p>
        </w:tc>
      </w:tr>
      <w:tr w:rsidR="00D60FF0" w:rsidTr="0072360A">
        <w:trPr>
          <w:trHeight w:val="120"/>
        </w:trPr>
        <w:tc>
          <w:tcPr>
            <w:tcW w:w="22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ITEM_COUNT 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Кол-во расширений в секции 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xsd:int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1..1 </w:t>
            </w:r>
          </w:p>
        </w:tc>
      </w:tr>
      <w:tr w:rsidR="00D60FF0" w:rsidTr="0072360A">
        <w:trPr>
          <w:trHeight w:val="120"/>
        </w:trPr>
        <w:tc>
          <w:tcPr>
            <w:tcW w:w="22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ITEM 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Расширение 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tns:extensionItemType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0..* </w:t>
            </w:r>
          </w:p>
        </w:tc>
      </w:tr>
      <w:tr w:rsidR="00D60FF0" w:rsidTr="0072360A">
        <w:trPr>
          <w:trHeight w:val="120"/>
        </w:trPr>
        <w:tc>
          <w:tcPr>
            <w:tcW w:w="22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CODE 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Код расширения 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xsd:string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FF0" w:rsidRDefault="00D60FF0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1..1 </w:t>
            </w:r>
          </w:p>
        </w:tc>
      </w:tr>
      <w:tr w:rsidR="0072360A" w:rsidTr="0072360A">
        <w:trPr>
          <w:trHeight w:val="120"/>
        </w:trPr>
        <w:tc>
          <w:tcPr>
            <w:tcW w:w="22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60A" w:rsidRDefault="0072360A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TEXT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60A" w:rsidRDefault="0072360A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Значение расширения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60A" w:rsidRDefault="0072360A" w:rsidP="00FB6733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xsd:string</w:t>
            </w:r>
            <w:proofErr w:type="spellEnd"/>
          </w:p>
        </w:tc>
        <w:tc>
          <w:tcPr>
            <w:tcW w:w="16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60A" w:rsidRDefault="0072360A" w:rsidP="00FB67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1..1</w:t>
            </w:r>
          </w:p>
        </w:tc>
      </w:tr>
    </w:tbl>
    <w:p w:rsidR="00D60FF0" w:rsidRDefault="00D60FF0" w:rsidP="00D60FF0"/>
    <w:p w:rsidR="00D60FF0" w:rsidRDefault="00D60FF0" w:rsidP="00D60FF0"/>
    <w:p w:rsidR="00D60FF0" w:rsidRPr="00D60FF0" w:rsidRDefault="00D60FF0" w:rsidP="009957D7">
      <w:pPr>
        <w:rPr>
          <w:b/>
        </w:rPr>
      </w:pPr>
      <w:r w:rsidRPr="00D60FF0">
        <w:rPr>
          <w:b/>
        </w:rPr>
        <w:t>Пример</w:t>
      </w:r>
      <w:r>
        <w:rPr>
          <w:b/>
        </w:rPr>
        <w:t xml:space="preserve"> запроса</w:t>
      </w:r>
      <w:r w:rsidRPr="00D60FF0">
        <w:rPr>
          <w:b/>
        </w:rPr>
        <w:t>:</w:t>
      </w:r>
    </w:p>
    <w:p w:rsidR="00D60FF0" w:rsidRDefault="00D60FF0" w:rsidP="00D60FF0">
      <w:pPr>
        <w:ind w:firstLine="360"/>
        <w:jc w:val="both"/>
      </w:pPr>
      <w:r>
        <w:t xml:space="preserve">Найти все даты открытия договоров, которые есть в ответе по запросу с </w:t>
      </w:r>
      <w:proofErr w:type="spellStart"/>
      <w:r>
        <w:t>uid</w:t>
      </w:r>
      <w:proofErr w:type="spellEnd"/>
      <w:r>
        <w:t xml:space="preserve"> = '</w:t>
      </w:r>
      <w:proofErr w:type="spellStart"/>
      <w:r>
        <w:t>gr_uid</w:t>
      </w:r>
      <w:proofErr w:type="spellEnd"/>
      <w:r>
        <w:t>'.</w:t>
      </w:r>
    </w:p>
    <w:p w:rsidR="00D60FF0" w:rsidRPr="00D60FF0" w:rsidRDefault="00D60FF0" w:rsidP="00D60FF0">
      <w:pPr>
        <w:ind w:firstLine="360"/>
        <w:jc w:val="both"/>
        <w:rPr>
          <w:i/>
          <w:lang w:val="en-US"/>
        </w:rPr>
      </w:pPr>
      <w:proofErr w:type="gramStart"/>
      <w:r w:rsidRPr="00D60FF0">
        <w:rPr>
          <w:i/>
          <w:lang w:val="en-US"/>
        </w:rPr>
        <w:t>select</w:t>
      </w:r>
      <w:proofErr w:type="gramEnd"/>
      <w:r w:rsidRPr="00D60FF0">
        <w:rPr>
          <w:i/>
          <w:lang w:val="en-US"/>
        </w:rPr>
        <w:t xml:space="preserve"> </w:t>
      </w:r>
      <w:proofErr w:type="spellStart"/>
      <w:r w:rsidRPr="00D60FF0">
        <w:rPr>
          <w:i/>
          <w:lang w:val="en-US"/>
        </w:rPr>
        <w:t>sf_loansType.opendate</w:t>
      </w:r>
      <w:proofErr w:type="spellEnd"/>
    </w:p>
    <w:p w:rsidR="00D60FF0" w:rsidRPr="00D60FF0" w:rsidRDefault="00D60FF0" w:rsidP="00D60FF0">
      <w:pPr>
        <w:ind w:firstLine="360"/>
        <w:jc w:val="both"/>
        <w:rPr>
          <w:i/>
          <w:lang w:val="en-US"/>
        </w:rPr>
      </w:pPr>
      <w:r w:rsidRPr="00D60FF0">
        <w:rPr>
          <w:i/>
          <w:lang w:val="en-US"/>
        </w:rPr>
        <w:t xml:space="preserve"> </w:t>
      </w:r>
      <w:proofErr w:type="gramStart"/>
      <w:r w:rsidRPr="00D60FF0">
        <w:rPr>
          <w:i/>
          <w:lang w:val="en-US"/>
        </w:rPr>
        <w:t>from</w:t>
      </w:r>
      <w:proofErr w:type="gramEnd"/>
    </w:p>
    <w:p w:rsidR="00D60FF0" w:rsidRPr="00D60FF0" w:rsidRDefault="00D60FF0" w:rsidP="00D60FF0">
      <w:pPr>
        <w:ind w:firstLine="360"/>
        <w:jc w:val="both"/>
        <w:rPr>
          <w:i/>
          <w:lang w:val="en-US"/>
        </w:rPr>
      </w:pPr>
      <w:r w:rsidRPr="00D60FF0">
        <w:rPr>
          <w:i/>
          <w:lang w:val="en-US"/>
        </w:rPr>
        <w:t>(</w:t>
      </w:r>
    </w:p>
    <w:p w:rsidR="00D60FF0" w:rsidRPr="00D60FF0" w:rsidRDefault="00D60FF0" w:rsidP="00D60FF0">
      <w:pPr>
        <w:ind w:firstLine="360"/>
        <w:jc w:val="both"/>
        <w:rPr>
          <w:i/>
          <w:lang w:val="en-US"/>
        </w:rPr>
      </w:pPr>
      <w:proofErr w:type="spellStart"/>
      <w:proofErr w:type="gramStart"/>
      <w:r w:rsidRPr="00D60FF0">
        <w:rPr>
          <w:i/>
          <w:lang w:val="en-US"/>
        </w:rPr>
        <w:t>sf_loansType</w:t>
      </w:r>
      <w:proofErr w:type="spellEnd"/>
      <w:proofErr w:type="gramEnd"/>
      <w:r w:rsidRPr="00D60FF0">
        <w:rPr>
          <w:i/>
          <w:lang w:val="en-US"/>
        </w:rPr>
        <w:t xml:space="preserve"> join </w:t>
      </w:r>
      <w:proofErr w:type="spellStart"/>
      <w:r w:rsidRPr="00D60FF0">
        <w:rPr>
          <w:i/>
          <w:lang w:val="en-US"/>
        </w:rPr>
        <w:t>sf_singleformattype</w:t>
      </w:r>
      <w:proofErr w:type="spellEnd"/>
      <w:r w:rsidRPr="00D60FF0">
        <w:rPr>
          <w:i/>
          <w:lang w:val="en-US"/>
        </w:rPr>
        <w:t xml:space="preserve"> </w:t>
      </w:r>
    </w:p>
    <w:p w:rsidR="00D60FF0" w:rsidRPr="00D60FF0" w:rsidRDefault="00D60FF0" w:rsidP="00D60FF0">
      <w:pPr>
        <w:ind w:firstLine="360"/>
        <w:jc w:val="both"/>
        <w:rPr>
          <w:i/>
          <w:lang w:val="en-US"/>
        </w:rPr>
      </w:pPr>
      <w:proofErr w:type="gramStart"/>
      <w:r w:rsidRPr="00D60FF0">
        <w:rPr>
          <w:i/>
          <w:lang w:val="en-US"/>
        </w:rPr>
        <w:t>on</w:t>
      </w:r>
      <w:proofErr w:type="gramEnd"/>
      <w:r w:rsidRPr="00D60FF0">
        <w:rPr>
          <w:i/>
          <w:lang w:val="en-US"/>
        </w:rPr>
        <w:t xml:space="preserve"> </w:t>
      </w:r>
      <w:proofErr w:type="spellStart"/>
      <w:r w:rsidRPr="00D60FF0">
        <w:rPr>
          <w:i/>
          <w:lang w:val="en-US"/>
        </w:rPr>
        <w:t>SF_SingleFormatType.loans</w:t>
      </w:r>
      <w:proofErr w:type="spellEnd"/>
      <w:r w:rsidRPr="00D60FF0">
        <w:rPr>
          <w:i/>
          <w:lang w:val="en-US"/>
        </w:rPr>
        <w:t xml:space="preserve"> = </w:t>
      </w:r>
      <w:proofErr w:type="spellStart"/>
      <w:r w:rsidRPr="00D60FF0">
        <w:rPr>
          <w:i/>
          <w:lang w:val="en-US"/>
        </w:rPr>
        <w:t>SF_LoansType.LoansTypes_LOAN_Hjid</w:t>
      </w:r>
      <w:proofErr w:type="spellEnd"/>
    </w:p>
    <w:p w:rsidR="00D60FF0" w:rsidRPr="00D60FF0" w:rsidRDefault="00D60FF0" w:rsidP="00D60FF0">
      <w:pPr>
        <w:ind w:firstLine="360"/>
        <w:jc w:val="both"/>
        <w:rPr>
          <w:i/>
          <w:lang w:val="en-US"/>
        </w:rPr>
      </w:pPr>
      <w:proofErr w:type="gramStart"/>
      <w:r w:rsidRPr="00D60FF0">
        <w:rPr>
          <w:i/>
          <w:lang w:val="en-US"/>
        </w:rPr>
        <w:t>join</w:t>
      </w:r>
      <w:proofErr w:type="gramEnd"/>
      <w:r w:rsidRPr="00D60FF0">
        <w:rPr>
          <w:i/>
          <w:lang w:val="en-US"/>
        </w:rPr>
        <w:t xml:space="preserve"> </w:t>
      </w:r>
      <w:proofErr w:type="spellStart"/>
      <w:r w:rsidRPr="00D60FF0">
        <w:rPr>
          <w:i/>
          <w:lang w:val="en-US"/>
        </w:rPr>
        <w:t>sf_mainType</w:t>
      </w:r>
      <w:proofErr w:type="spellEnd"/>
      <w:r w:rsidRPr="00D60FF0">
        <w:rPr>
          <w:i/>
          <w:lang w:val="en-US"/>
        </w:rPr>
        <w:t xml:space="preserve"> on </w:t>
      </w:r>
      <w:proofErr w:type="spellStart"/>
      <w:r w:rsidRPr="00D60FF0">
        <w:rPr>
          <w:i/>
          <w:lang w:val="en-US"/>
        </w:rPr>
        <w:t>SF_MainType.hjid</w:t>
      </w:r>
      <w:proofErr w:type="spellEnd"/>
      <w:r w:rsidRPr="00D60FF0">
        <w:rPr>
          <w:i/>
          <w:lang w:val="en-US"/>
        </w:rPr>
        <w:t xml:space="preserve"> = </w:t>
      </w:r>
      <w:proofErr w:type="spellStart"/>
      <w:r w:rsidRPr="00D60FF0">
        <w:rPr>
          <w:i/>
          <w:lang w:val="en-US"/>
        </w:rPr>
        <w:t>SF_SingleFormatType.main</w:t>
      </w:r>
      <w:proofErr w:type="spellEnd"/>
    </w:p>
    <w:p w:rsidR="00D60FF0" w:rsidRPr="009E5078" w:rsidRDefault="00D60FF0" w:rsidP="00D60FF0">
      <w:pPr>
        <w:ind w:firstLine="360"/>
        <w:jc w:val="both"/>
        <w:rPr>
          <w:i/>
          <w:lang w:val="en-US"/>
        </w:rPr>
      </w:pPr>
      <w:r w:rsidRPr="009E5078">
        <w:rPr>
          <w:i/>
          <w:lang w:val="en-US"/>
        </w:rPr>
        <w:t>)</w:t>
      </w:r>
    </w:p>
    <w:p w:rsidR="00D60FF0" w:rsidRPr="009E5078" w:rsidRDefault="00D60FF0" w:rsidP="00D60FF0">
      <w:pPr>
        <w:ind w:firstLine="360"/>
        <w:jc w:val="both"/>
        <w:rPr>
          <w:i/>
          <w:lang w:val="en-US"/>
        </w:rPr>
      </w:pPr>
      <w:proofErr w:type="gramStart"/>
      <w:r w:rsidRPr="009E5078">
        <w:rPr>
          <w:i/>
          <w:lang w:val="en-US"/>
        </w:rPr>
        <w:t>where</w:t>
      </w:r>
      <w:proofErr w:type="gramEnd"/>
      <w:r w:rsidRPr="009E5078">
        <w:rPr>
          <w:i/>
          <w:lang w:val="en-US"/>
        </w:rPr>
        <w:t xml:space="preserve"> </w:t>
      </w:r>
      <w:proofErr w:type="spellStart"/>
      <w:r w:rsidRPr="009E5078">
        <w:rPr>
          <w:i/>
          <w:lang w:val="en-US"/>
        </w:rPr>
        <w:t>sf_mainType.applicationuid</w:t>
      </w:r>
      <w:proofErr w:type="spellEnd"/>
      <w:r w:rsidRPr="009E5078">
        <w:rPr>
          <w:i/>
          <w:lang w:val="en-US"/>
        </w:rPr>
        <w:t xml:space="preserve"> = '</w:t>
      </w:r>
      <w:proofErr w:type="spellStart"/>
      <w:r w:rsidRPr="009E5078">
        <w:rPr>
          <w:i/>
          <w:lang w:val="en-US"/>
        </w:rPr>
        <w:t>gr</w:t>
      </w:r>
      <w:r w:rsidR="009E5078" w:rsidRPr="009E5078">
        <w:rPr>
          <w:i/>
          <w:lang w:val="en-US"/>
        </w:rPr>
        <w:t>_</w:t>
      </w:r>
      <w:r w:rsidRPr="009E5078">
        <w:rPr>
          <w:i/>
          <w:lang w:val="en-US"/>
        </w:rPr>
        <w:t>uid</w:t>
      </w:r>
      <w:proofErr w:type="spellEnd"/>
      <w:r w:rsidRPr="009E5078">
        <w:rPr>
          <w:i/>
          <w:lang w:val="en-US"/>
        </w:rPr>
        <w:t>'</w:t>
      </w:r>
    </w:p>
    <w:p w:rsidR="009E5078" w:rsidRPr="00B04A2B" w:rsidRDefault="009E5078" w:rsidP="009E5078">
      <w:pPr>
        <w:ind w:firstLine="360"/>
        <w:jc w:val="both"/>
        <w:rPr>
          <w:b/>
          <w:lang w:val="en-US"/>
        </w:rPr>
      </w:pPr>
    </w:p>
    <w:p w:rsidR="009E5078" w:rsidRPr="00E148CC" w:rsidRDefault="009E5078" w:rsidP="009E5078">
      <w:pPr>
        <w:ind w:firstLine="360"/>
        <w:jc w:val="both"/>
        <w:rPr>
          <w:b/>
        </w:rPr>
      </w:pPr>
      <w:r w:rsidRPr="00E148CC">
        <w:rPr>
          <w:b/>
        </w:rPr>
        <w:t>Объясним, как можно сформировать данный запрос</w:t>
      </w:r>
      <w:r>
        <w:rPr>
          <w:b/>
        </w:rPr>
        <w:t xml:space="preserve">. </w:t>
      </w:r>
      <w:r w:rsidRPr="00E148CC">
        <w:rPr>
          <w:b/>
        </w:rPr>
        <w:t>Для этого нужно:</w:t>
      </w:r>
    </w:p>
    <w:p w:rsidR="009E5078" w:rsidRDefault="009E5078" w:rsidP="009E5078">
      <w:pPr>
        <w:ind w:firstLine="360"/>
        <w:jc w:val="both"/>
        <w:rPr>
          <w:b/>
        </w:rPr>
      </w:pPr>
      <w:r w:rsidRPr="00E148CC">
        <w:rPr>
          <w:b/>
        </w:rPr>
        <w:t xml:space="preserve">1) найти, какие </w:t>
      </w:r>
      <w:proofErr w:type="gramStart"/>
      <w:r w:rsidRPr="00E148CC">
        <w:rPr>
          <w:b/>
        </w:rPr>
        <w:t>таблицы</w:t>
      </w:r>
      <w:proofErr w:type="gramEnd"/>
      <w:r w:rsidRPr="00E148CC">
        <w:rPr>
          <w:b/>
        </w:rPr>
        <w:t xml:space="preserve"> и </w:t>
      </w:r>
      <w:proofErr w:type="gramStart"/>
      <w:r w:rsidRPr="00E148CC">
        <w:rPr>
          <w:b/>
        </w:rPr>
        <w:t>к</w:t>
      </w:r>
      <w:r>
        <w:rPr>
          <w:b/>
        </w:rPr>
        <w:t>акие</w:t>
      </w:r>
      <w:proofErr w:type="gramEnd"/>
      <w:r>
        <w:rPr>
          <w:b/>
        </w:rPr>
        <w:t xml:space="preserve"> поля таблиц нас интересуют</w:t>
      </w:r>
    </w:p>
    <w:p w:rsidR="009E5078" w:rsidRDefault="009E5078" w:rsidP="009E5078">
      <w:pPr>
        <w:ind w:firstLine="360"/>
        <w:jc w:val="both"/>
      </w:pPr>
      <w:r>
        <w:t xml:space="preserve">Находим в "Сведении и унификации", что нас интересует поле </w:t>
      </w:r>
      <w:proofErr w:type="spellStart"/>
      <w:r>
        <w:t>loan.open_date</w:t>
      </w:r>
      <w:proofErr w:type="spellEnd"/>
      <w:r>
        <w:t xml:space="preserve"> (если бы делался soap-запрос, а не запрос через таблицы)</w:t>
      </w:r>
    </w:p>
    <w:p w:rsidR="009E5078" w:rsidRDefault="009E5078" w:rsidP="009E5078">
      <w:pPr>
        <w:ind w:firstLine="360"/>
        <w:jc w:val="both"/>
      </w:pPr>
      <w:r>
        <w:t xml:space="preserve">В </w:t>
      </w:r>
      <w:proofErr w:type="gramStart"/>
      <w:r>
        <w:t>таблицах</w:t>
      </w:r>
      <w:proofErr w:type="gramEnd"/>
      <w:r>
        <w:t xml:space="preserve"> SF_.. находим таблицу с названием </w:t>
      </w:r>
      <w:proofErr w:type="spellStart"/>
      <w:r>
        <w:t>SF_LoansType</w:t>
      </w:r>
      <w:proofErr w:type="spellEnd"/>
      <w:r>
        <w:t xml:space="preserve"> - в ней есть поле </w:t>
      </w:r>
      <w:proofErr w:type="spellStart"/>
      <w:r>
        <w:t>SF_LoansType.OPENDATE</w:t>
      </w:r>
      <w:proofErr w:type="spellEnd"/>
    </w:p>
    <w:p w:rsidR="009E5078" w:rsidRPr="00E148CC" w:rsidRDefault="009E5078" w:rsidP="009E5078">
      <w:pPr>
        <w:ind w:firstLine="360"/>
        <w:jc w:val="both"/>
        <w:rPr>
          <w:b/>
        </w:rPr>
      </w:pPr>
      <w:r w:rsidRPr="00E148CC">
        <w:rPr>
          <w:b/>
        </w:rPr>
        <w:t>2)</w:t>
      </w:r>
      <w:r>
        <w:rPr>
          <w:b/>
        </w:rPr>
        <w:t xml:space="preserve"> связать таблицы между собой</w:t>
      </w:r>
    </w:p>
    <w:p w:rsidR="00D60FF0" w:rsidRDefault="00D60FF0" w:rsidP="00D60FF0">
      <w:pPr>
        <w:ind w:firstLine="360"/>
        <w:jc w:val="both"/>
      </w:pPr>
      <w:r>
        <w:t xml:space="preserve">По схеме связей таблиц (либо построенной с помощью </w:t>
      </w:r>
      <w:proofErr w:type="gramStart"/>
      <w:r>
        <w:t>какого-либо</w:t>
      </w:r>
      <w:proofErr w:type="gramEnd"/>
      <w:r>
        <w:t xml:space="preserve"> </w:t>
      </w:r>
      <w:proofErr w:type="spellStart"/>
      <w:r>
        <w:t>sql</w:t>
      </w:r>
      <w:proofErr w:type="spellEnd"/>
      <w:r>
        <w:t xml:space="preserve">-клиента, например, </w:t>
      </w:r>
      <w:proofErr w:type="spellStart"/>
      <w:r>
        <w:t>aqua</w:t>
      </w:r>
      <w:proofErr w:type="spellEnd"/>
      <w:r>
        <w:t xml:space="preserve">, либо взятой из приложенной </w:t>
      </w:r>
      <w:proofErr w:type="spellStart"/>
      <w:r>
        <w:t>jpg</w:t>
      </w:r>
      <w:proofErr w:type="spellEnd"/>
      <w:r>
        <w:t>)</w:t>
      </w:r>
    </w:p>
    <w:p w:rsidR="00D60FF0" w:rsidRPr="00D60FF0" w:rsidRDefault="00D60FF0" w:rsidP="00D60FF0">
      <w:pPr>
        <w:ind w:firstLine="360"/>
        <w:jc w:val="both"/>
        <w:rPr>
          <w:lang w:val="en-US"/>
        </w:rPr>
      </w:pPr>
      <w:r>
        <w:t>Находим</w:t>
      </w:r>
      <w:r w:rsidRPr="00D60FF0">
        <w:rPr>
          <w:lang w:val="en-US"/>
        </w:rPr>
        <w:t xml:space="preserve"> </w:t>
      </w:r>
      <w:r>
        <w:t>следующие</w:t>
      </w:r>
      <w:r w:rsidRPr="00D60FF0">
        <w:rPr>
          <w:lang w:val="en-US"/>
        </w:rPr>
        <w:t xml:space="preserve"> </w:t>
      </w:r>
      <w:r>
        <w:t>связи</w:t>
      </w:r>
      <w:r w:rsidRPr="00D60FF0">
        <w:rPr>
          <w:lang w:val="en-US"/>
        </w:rPr>
        <w:t>:</w:t>
      </w:r>
    </w:p>
    <w:p w:rsidR="00D60FF0" w:rsidRPr="00D60FF0" w:rsidRDefault="00D60FF0" w:rsidP="00D60FF0">
      <w:pPr>
        <w:ind w:firstLine="360"/>
        <w:jc w:val="both"/>
        <w:rPr>
          <w:lang w:val="en-US"/>
        </w:rPr>
      </w:pPr>
      <w:proofErr w:type="spellStart"/>
      <w:r w:rsidRPr="00D60FF0">
        <w:rPr>
          <w:lang w:val="en-US"/>
        </w:rPr>
        <w:t>SF_MainType</w:t>
      </w:r>
      <w:proofErr w:type="spellEnd"/>
      <w:r w:rsidRPr="00D60FF0">
        <w:rPr>
          <w:lang w:val="en-US"/>
        </w:rPr>
        <w:t xml:space="preserve"> &lt;-- </w:t>
      </w:r>
      <w:proofErr w:type="spellStart"/>
      <w:r w:rsidRPr="00D60FF0">
        <w:rPr>
          <w:lang w:val="en-US"/>
        </w:rPr>
        <w:t>SF_SingleFormatType</w:t>
      </w:r>
      <w:proofErr w:type="spellEnd"/>
      <w:r w:rsidRPr="00D60FF0">
        <w:rPr>
          <w:lang w:val="en-US"/>
        </w:rPr>
        <w:t xml:space="preserve"> --&gt; </w:t>
      </w:r>
      <w:proofErr w:type="spellStart"/>
      <w:r w:rsidRPr="00D60FF0">
        <w:rPr>
          <w:lang w:val="en-US"/>
        </w:rPr>
        <w:t>SF_SingleFormatType</w:t>
      </w:r>
      <w:proofErr w:type="spellEnd"/>
      <w:r w:rsidRPr="00D60FF0">
        <w:rPr>
          <w:lang w:val="en-US"/>
        </w:rPr>
        <w:t xml:space="preserve"> --&gt;</w:t>
      </w:r>
      <w:proofErr w:type="spellStart"/>
      <w:r w:rsidRPr="00D60FF0">
        <w:rPr>
          <w:lang w:val="en-US"/>
        </w:rPr>
        <w:t>SF_MainType</w:t>
      </w:r>
      <w:proofErr w:type="spellEnd"/>
    </w:p>
    <w:p w:rsidR="00D60FF0" w:rsidRDefault="00D60FF0" w:rsidP="00D60FF0">
      <w:pPr>
        <w:ind w:firstLine="360"/>
        <w:jc w:val="both"/>
      </w:pPr>
      <w:r>
        <w:lastRenderedPageBreak/>
        <w:t>связь Таблица</w:t>
      </w:r>
      <w:proofErr w:type="gramStart"/>
      <w:r>
        <w:t>1</w:t>
      </w:r>
      <w:proofErr w:type="gramEnd"/>
      <w:r>
        <w:t xml:space="preserve"> --&gt; Таблица2 означает, что в таблице1 есть поле, являющееся </w:t>
      </w:r>
      <w:proofErr w:type="spellStart"/>
      <w:r>
        <w:t>Forein</w:t>
      </w:r>
      <w:proofErr w:type="spellEnd"/>
      <w:r>
        <w:t xml:space="preserve"> </w:t>
      </w:r>
      <w:proofErr w:type="spellStart"/>
      <w:r>
        <w:t>Key</w:t>
      </w:r>
      <w:proofErr w:type="spellEnd"/>
      <w:r>
        <w:t>, т.е. его значение равно значению поля Таблица2.hjid</w:t>
      </w:r>
    </w:p>
    <w:p w:rsidR="009E5078" w:rsidRPr="009E5078" w:rsidRDefault="009E5078" w:rsidP="00D60FF0">
      <w:pPr>
        <w:ind w:firstLine="360"/>
        <w:jc w:val="both"/>
      </w:pPr>
      <w:r>
        <w:t xml:space="preserve">Данные связи также можно посмотреть в </w:t>
      </w:r>
      <w:proofErr w:type="gramStart"/>
      <w:r>
        <w:t>приложенном</w:t>
      </w:r>
      <w:proofErr w:type="gramEnd"/>
      <w:r>
        <w:t xml:space="preserve"> </w:t>
      </w:r>
      <w:proofErr w:type="spellStart"/>
      <w:r>
        <w:rPr>
          <w:lang w:val="en-US"/>
        </w:rPr>
        <w:t>xlsx</w:t>
      </w:r>
      <w:proofErr w:type="spellEnd"/>
      <w:r>
        <w:t>-файле.</w:t>
      </w:r>
    </w:p>
    <w:p w:rsidR="00D60FF0" w:rsidRDefault="00D60FF0" w:rsidP="00D60FF0">
      <w:pPr>
        <w:ind w:firstLine="360"/>
        <w:jc w:val="both"/>
      </w:pPr>
      <w:r>
        <w:t>Т.е. получаем, что должны быть выполнены условия:</w:t>
      </w:r>
    </w:p>
    <w:p w:rsidR="00D60FF0" w:rsidRPr="00D60FF0" w:rsidRDefault="00D60FF0" w:rsidP="00D60FF0">
      <w:pPr>
        <w:ind w:firstLine="360"/>
        <w:jc w:val="both"/>
        <w:rPr>
          <w:lang w:val="en-US"/>
        </w:rPr>
      </w:pPr>
      <w:proofErr w:type="spellStart"/>
      <w:r w:rsidRPr="00D60FF0">
        <w:rPr>
          <w:lang w:val="en-US"/>
        </w:rPr>
        <w:t>SF_MainType.applicationuid</w:t>
      </w:r>
      <w:proofErr w:type="spellEnd"/>
      <w:r w:rsidRPr="00D60FF0">
        <w:rPr>
          <w:lang w:val="en-US"/>
        </w:rPr>
        <w:t xml:space="preserve"> = '</w:t>
      </w:r>
      <w:proofErr w:type="spellStart"/>
      <w:r w:rsidRPr="00D60FF0">
        <w:rPr>
          <w:lang w:val="en-US"/>
        </w:rPr>
        <w:t>gr_uid</w:t>
      </w:r>
      <w:proofErr w:type="spellEnd"/>
      <w:r w:rsidRPr="00D60FF0">
        <w:rPr>
          <w:lang w:val="en-US"/>
        </w:rPr>
        <w:t>'</w:t>
      </w:r>
    </w:p>
    <w:p w:rsidR="00D60FF0" w:rsidRPr="00D60FF0" w:rsidRDefault="00D60FF0" w:rsidP="00D60FF0">
      <w:pPr>
        <w:ind w:firstLine="360"/>
        <w:jc w:val="both"/>
        <w:rPr>
          <w:lang w:val="en-US"/>
        </w:rPr>
      </w:pPr>
      <w:proofErr w:type="spellStart"/>
      <w:r w:rsidRPr="00D60FF0">
        <w:rPr>
          <w:lang w:val="en-US"/>
        </w:rPr>
        <w:t>SF_MainType.hjid</w:t>
      </w:r>
      <w:proofErr w:type="spellEnd"/>
      <w:r w:rsidRPr="00D60FF0">
        <w:rPr>
          <w:lang w:val="en-US"/>
        </w:rPr>
        <w:t xml:space="preserve"> = </w:t>
      </w:r>
      <w:proofErr w:type="spellStart"/>
      <w:r w:rsidRPr="00D60FF0">
        <w:rPr>
          <w:lang w:val="en-US"/>
        </w:rPr>
        <w:t>SF_SingleFormatType.main</w:t>
      </w:r>
      <w:proofErr w:type="spellEnd"/>
    </w:p>
    <w:p w:rsidR="00D60FF0" w:rsidRPr="00D60FF0" w:rsidRDefault="00D60FF0" w:rsidP="00D60FF0">
      <w:pPr>
        <w:ind w:firstLine="360"/>
        <w:jc w:val="both"/>
        <w:rPr>
          <w:lang w:val="en-US"/>
        </w:rPr>
      </w:pPr>
      <w:proofErr w:type="spellStart"/>
      <w:r w:rsidRPr="00D60FF0">
        <w:rPr>
          <w:lang w:val="en-US"/>
        </w:rPr>
        <w:t>SF_SingleFormatType.loans</w:t>
      </w:r>
      <w:proofErr w:type="spellEnd"/>
      <w:r w:rsidRPr="00D60FF0">
        <w:rPr>
          <w:lang w:val="en-US"/>
        </w:rPr>
        <w:t xml:space="preserve"> = </w:t>
      </w:r>
      <w:proofErr w:type="spellStart"/>
      <w:r w:rsidRPr="00D60FF0">
        <w:rPr>
          <w:lang w:val="en-US"/>
        </w:rPr>
        <w:t>SF_SingleLoans.Hjid</w:t>
      </w:r>
      <w:proofErr w:type="spellEnd"/>
      <w:r w:rsidRPr="00D60FF0">
        <w:rPr>
          <w:lang w:val="en-US"/>
        </w:rPr>
        <w:t xml:space="preserve"> = </w:t>
      </w:r>
      <w:proofErr w:type="spellStart"/>
      <w:r w:rsidRPr="00D60FF0">
        <w:rPr>
          <w:lang w:val="en-US"/>
        </w:rPr>
        <w:t>SF_LoansType.LoansTypes_LOAN_Hjid</w:t>
      </w:r>
      <w:proofErr w:type="spellEnd"/>
    </w:p>
    <w:p w:rsidR="00D60FF0" w:rsidRDefault="009E5078" w:rsidP="00D60FF0">
      <w:pPr>
        <w:ind w:firstLine="360"/>
        <w:jc w:val="both"/>
      </w:pPr>
      <w:r>
        <w:t>Получив эти данные, несложно написать требуемый запрос.</w:t>
      </w:r>
    </w:p>
    <w:p w:rsidR="00D60FF0" w:rsidRDefault="009E5078" w:rsidP="00D60FF0">
      <w:pPr>
        <w:pStyle w:val="2"/>
      </w:pPr>
      <w:r>
        <w:t xml:space="preserve">6. </w:t>
      </w:r>
      <w:r w:rsidR="00D60FF0">
        <w:t xml:space="preserve">Обратная связь с таблицей </w:t>
      </w:r>
      <w:proofErr w:type="spellStart"/>
      <w:r w:rsidR="00D60FF0" w:rsidRPr="00161F34">
        <w:rPr>
          <w:lang w:val="en-US"/>
        </w:rPr>
        <w:t>ConnectorData</w:t>
      </w:r>
      <w:proofErr w:type="spellEnd"/>
      <w:r w:rsidR="00D60FF0" w:rsidRPr="004A17DA">
        <w:t xml:space="preserve"> </w:t>
      </w:r>
      <w:r>
        <w:t>и центральные таблицы схем</w:t>
      </w:r>
    </w:p>
    <w:p w:rsidR="00D60FF0" w:rsidRDefault="00D60FF0" w:rsidP="00D60FF0">
      <w:pPr>
        <w:jc w:val="both"/>
        <w:rPr>
          <w:sz w:val="28"/>
          <w:szCs w:val="28"/>
        </w:rPr>
      </w:pPr>
    </w:p>
    <w:p w:rsidR="00D60FF0" w:rsidRPr="004A17DA" w:rsidRDefault="00D60FF0" w:rsidP="00D60FF0">
      <w:pPr>
        <w:jc w:val="both"/>
      </w:pPr>
      <w:r>
        <w:rPr>
          <w:sz w:val="28"/>
          <w:szCs w:val="28"/>
        </w:rPr>
        <w:tab/>
      </w:r>
      <w:proofErr w:type="gramStart"/>
      <w:r>
        <w:t xml:space="preserve">В целях организации обратной связи выгруженных данных с таблицей </w:t>
      </w:r>
      <w:proofErr w:type="spellStart"/>
      <w:r w:rsidRPr="00582F2F">
        <w:rPr>
          <w:b/>
          <w:lang w:val="en-US"/>
        </w:rPr>
        <w:t>ConnectorData</w:t>
      </w:r>
      <w:proofErr w:type="spellEnd"/>
      <w:r w:rsidRPr="004A17DA">
        <w:t xml:space="preserve"> </w:t>
      </w:r>
      <w:r>
        <w:t xml:space="preserve">базы данных </w:t>
      </w:r>
      <w:proofErr w:type="spellStart"/>
      <w:r>
        <w:rPr>
          <w:lang w:val="en-US"/>
        </w:rPr>
        <w:t>CreditRegistry</w:t>
      </w:r>
      <w:proofErr w:type="spellEnd"/>
      <w:r w:rsidRPr="004A17DA">
        <w:t xml:space="preserve"> </w:t>
      </w:r>
      <w:r>
        <w:t>в центральные таблицы для каждой схемы добавлено поле «</w:t>
      </w:r>
      <w:proofErr w:type="spellStart"/>
      <w:r w:rsidRPr="00582F2F">
        <w:rPr>
          <w:b/>
          <w:lang w:val="en-US"/>
        </w:rPr>
        <w:t>connId</w:t>
      </w:r>
      <w:proofErr w:type="spellEnd"/>
      <w:r>
        <w:t>», содержащее порядковый номер (</w:t>
      </w:r>
      <w:r w:rsidRPr="00582F2F">
        <w:rPr>
          <w:b/>
          <w:lang w:val="en-US"/>
        </w:rPr>
        <w:t>id</w:t>
      </w:r>
      <w:r w:rsidRPr="004A17DA">
        <w:t xml:space="preserve">) </w:t>
      </w:r>
      <w:r>
        <w:t xml:space="preserve">записи таблицы </w:t>
      </w:r>
      <w:proofErr w:type="spellStart"/>
      <w:r w:rsidRPr="00582F2F">
        <w:rPr>
          <w:b/>
          <w:lang w:val="en-US"/>
        </w:rPr>
        <w:t>ConnectorData</w:t>
      </w:r>
      <w:proofErr w:type="spellEnd"/>
      <w:r>
        <w:t>, из которой происходила выгрузка для текущей совокупности данных.</w:t>
      </w:r>
      <w:proofErr w:type="gramEnd"/>
      <w:r>
        <w:t xml:space="preserve"> В таблице 1 указаны названия таблиц, в которых находится поле «</w:t>
      </w:r>
      <w:proofErr w:type="spellStart"/>
      <w:r w:rsidRPr="00161F34">
        <w:rPr>
          <w:b/>
          <w:lang w:val="en-US"/>
        </w:rPr>
        <w:t>connId</w:t>
      </w:r>
      <w:proofErr w:type="spellEnd"/>
      <w:r>
        <w:rPr>
          <w:b/>
        </w:rPr>
        <w:t>»</w:t>
      </w:r>
      <w:r w:rsidRPr="004A17DA">
        <w:t>.</w:t>
      </w:r>
    </w:p>
    <w:p w:rsidR="00D60FF0" w:rsidRDefault="00D60FF0" w:rsidP="00D60FF0">
      <w:pPr>
        <w:jc w:val="both"/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D60FF0" w:rsidTr="00FB6733">
        <w:tc>
          <w:tcPr>
            <w:tcW w:w="3190" w:type="dxa"/>
          </w:tcPr>
          <w:p w:rsidR="00D60FF0" w:rsidRDefault="00D60FF0" w:rsidP="00FB673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НБКИ</w:t>
            </w:r>
          </w:p>
        </w:tc>
        <w:tc>
          <w:tcPr>
            <w:tcW w:w="3190" w:type="dxa"/>
          </w:tcPr>
          <w:p w:rsidR="00D60FF0" w:rsidRDefault="00D60FF0" w:rsidP="00FB6733">
            <w:pPr>
              <w:jc w:val="center"/>
              <w:rPr>
                <w:sz w:val="26"/>
                <w:szCs w:val="26"/>
              </w:rPr>
            </w:pPr>
            <w:r w:rsidRPr="004A17DA">
              <w:rPr>
                <w:sz w:val="26"/>
                <w:szCs w:val="26"/>
                <w:lang w:val="en-US"/>
              </w:rPr>
              <w:t>GPCS</w:t>
            </w:r>
          </w:p>
        </w:tc>
        <w:tc>
          <w:tcPr>
            <w:tcW w:w="3191" w:type="dxa"/>
          </w:tcPr>
          <w:p w:rsidR="00D60FF0" w:rsidRPr="004A17DA" w:rsidRDefault="00D60FF0" w:rsidP="00FB6733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Experian-Interfax</w:t>
            </w:r>
          </w:p>
        </w:tc>
      </w:tr>
      <w:tr w:rsidR="00D60FF0" w:rsidTr="00FB6733">
        <w:tc>
          <w:tcPr>
            <w:tcW w:w="3190" w:type="dxa"/>
          </w:tcPr>
          <w:p w:rsidR="00D60FF0" w:rsidRPr="0064735D" w:rsidRDefault="00D60FF0" w:rsidP="00FB6733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64735D">
              <w:rPr>
                <w:b/>
                <w:sz w:val="26"/>
                <w:szCs w:val="26"/>
              </w:rPr>
              <w:t>nbch_ProductType</w:t>
            </w:r>
            <w:proofErr w:type="spellEnd"/>
          </w:p>
        </w:tc>
        <w:tc>
          <w:tcPr>
            <w:tcW w:w="3190" w:type="dxa"/>
          </w:tcPr>
          <w:p w:rsidR="00D60FF0" w:rsidRPr="00582F2F" w:rsidRDefault="0072360A" w:rsidP="007236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g</w:t>
            </w:r>
            <w:r w:rsidR="00D60FF0" w:rsidRPr="00582F2F">
              <w:rPr>
                <w:b/>
                <w:sz w:val="26"/>
                <w:szCs w:val="26"/>
              </w:rPr>
              <w:t>pcs</w:t>
            </w:r>
            <w:r>
              <w:rPr>
                <w:b/>
                <w:sz w:val="26"/>
                <w:szCs w:val="26"/>
              </w:rPr>
              <w:t>3</w:t>
            </w:r>
            <w:r w:rsidR="00D60FF0" w:rsidRPr="00582F2F">
              <w:rPr>
                <w:b/>
                <w:sz w:val="26"/>
                <w:szCs w:val="26"/>
              </w:rPr>
              <w:t>_BkiResponseType</w:t>
            </w:r>
          </w:p>
        </w:tc>
        <w:tc>
          <w:tcPr>
            <w:tcW w:w="3191" w:type="dxa"/>
          </w:tcPr>
          <w:p w:rsidR="00D60FF0" w:rsidRPr="00582F2F" w:rsidRDefault="00D60FF0" w:rsidP="00FB6733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582F2F">
              <w:rPr>
                <w:b/>
                <w:sz w:val="26"/>
                <w:szCs w:val="26"/>
              </w:rPr>
              <w:t>EI_enquiry_response</w:t>
            </w:r>
            <w:proofErr w:type="spellEnd"/>
          </w:p>
        </w:tc>
      </w:tr>
    </w:tbl>
    <w:p w:rsidR="009E5078" w:rsidRDefault="009E5078" w:rsidP="009E5078">
      <w:pPr>
        <w:jc w:val="both"/>
      </w:pPr>
    </w:p>
    <w:p w:rsidR="009E5078" w:rsidRDefault="009E5078" w:rsidP="009E5078">
      <w:pPr>
        <w:pStyle w:val="2"/>
      </w:pPr>
      <w:r>
        <w:t>7.</w:t>
      </w:r>
      <w:r w:rsidRPr="0095087D">
        <w:t xml:space="preserve"> </w:t>
      </w:r>
      <w:r>
        <w:t>Описание структуры хранения отчетов по Анализу Групповых Запросов (</w:t>
      </w:r>
      <w:r w:rsidR="00DB045F">
        <w:t>отдельный модуль</w:t>
      </w:r>
      <w:r>
        <w:t>)</w:t>
      </w:r>
    </w:p>
    <w:p w:rsidR="009E5078" w:rsidRDefault="009E5078" w:rsidP="009E507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E5078" w:rsidRDefault="009E5078" w:rsidP="009E5078">
      <w:pPr>
        <w:jc w:val="both"/>
      </w:pPr>
      <w:r>
        <w:tab/>
        <w:t>Отчеты по Анализу Групповых Запросов представлены в структуре, представляющей собой связку четырех (4х) таблиц:</w:t>
      </w:r>
    </w:p>
    <w:p w:rsidR="009E5078" w:rsidRPr="0095087D" w:rsidRDefault="009E5078" w:rsidP="009E5078">
      <w:pPr>
        <w:jc w:val="both"/>
        <w:rPr>
          <w:b/>
          <w:lang w:val="en-US"/>
        </w:rPr>
      </w:pPr>
      <w:r>
        <w:tab/>
      </w:r>
      <w:r w:rsidRPr="0095087D">
        <w:rPr>
          <w:b/>
          <w:lang w:val="en-US"/>
        </w:rPr>
        <w:t>GRA_ACCOUNT</w:t>
      </w:r>
    </w:p>
    <w:p w:rsidR="009E5078" w:rsidRPr="0095087D" w:rsidRDefault="009E5078" w:rsidP="009E5078">
      <w:pPr>
        <w:jc w:val="both"/>
        <w:rPr>
          <w:b/>
          <w:lang w:val="en-US"/>
        </w:rPr>
      </w:pPr>
      <w:r w:rsidRPr="0095087D">
        <w:rPr>
          <w:b/>
          <w:lang w:val="en-US"/>
        </w:rPr>
        <w:tab/>
        <w:t>GRA_ANALYZE</w:t>
      </w:r>
    </w:p>
    <w:p w:rsidR="009E5078" w:rsidRPr="0095087D" w:rsidRDefault="009E5078" w:rsidP="009E5078">
      <w:pPr>
        <w:jc w:val="both"/>
        <w:rPr>
          <w:b/>
          <w:lang w:val="en-US"/>
        </w:rPr>
      </w:pPr>
      <w:r w:rsidRPr="0095087D">
        <w:rPr>
          <w:b/>
          <w:lang w:val="en-US"/>
        </w:rPr>
        <w:tab/>
        <w:t>GRA_ERROR</w:t>
      </w:r>
    </w:p>
    <w:p w:rsidR="009E5078" w:rsidRPr="0095087D" w:rsidRDefault="009E5078" w:rsidP="009E5078">
      <w:pPr>
        <w:jc w:val="both"/>
        <w:rPr>
          <w:b/>
          <w:lang w:val="en-US"/>
        </w:rPr>
      </w:pPr>
      <w:r w:rsidRPr="0095087D">
        <w:rPr>
          <w:b/>
          <w:lang w:val="en-US"/>
        </w:rPr>
        <w:tab/>
        <w:t>GRA_SCORE</w:t>
      </w:r>
    </w:p>
    <w:p w:rsidR="009E5078" w:rsidRDefault="009E5078" w:rsidP="009E5078">
      <w:pPr>
        <w:jc w:val="both"/>
        <w:rPr>
          <w:lang w:val="en-US"/>
        </w:rPr>
      </w:pPr>
    </w:p>
    <w:p w:rsidR="009E5078" w:rsidRPr="009E5078" w:rsidRDefault="009E5078" w:rsidP="009E5078">
      <w:pPr>
        <w:jc w:val="both"/>
        <w:rPr>
          <w:lang w:val="en-US"/>
        </w:rPr>
      </w:pPr>
      <w:r>
        <w:rPr>
          <w:lang w:val="en-US"/>
        </w:rPr>
        <w:tab/>
      </w:r>
      <w:proofErr w:type="gramStart"/>
      <w:r>
        <w:t>Логически</w:t>
      </w:r>
      <w:r w:rsidRPr="0095087D">
        <w:rPr>
          <w:lang w:val="en-US"/>
        </w:rPr>
        <w:t xml:space="preserve"> </w:t>
      </w:r>
      <w:r>
        <w:t>центральной</w:t>
      </w:r>
      <w:r w:rsidRPr="0095087D">
        <w:rPr>
          <w:lang w:val="en-US"/>
        </w:rPr>
        <w:t xml:space="preserve"> </w:t>
      </w:r>
      <w:r>
        <w:t>таблицей</w:t>
      </w:r>
      <w:r w:rsidRPr="0095087D">
        <w:rPr>
          <w:lang w:val="en-US"/>
        </w:rPr>
        <w:t xml:space="preserve"> </w:t>
      </w:r>
      <w:r>
        <w:t>в</w:t>
      </w:r>
      <w:r w:rsidRPr="0095087D">
        <w:rPr>
          <w:lang w:val="en-US"/>
        </w:rPr>
        <w:t xml:space="preserve"> </w:t>
      </w:r>
      <w:r>
        <w:t>данной</w:t>
      </w:r>
      <w:r w:rsidRPr="0095087D">
        <w:rPr>
          <w:lang w:val="en-US"/>
        </w:rPr>
        <w:t xml:space="preserve"> </w:t>
      </w:r>
      <w:r>
        <w:t>схеме</w:t>
      </w:r>
      <w:r w:rsidRPr="0095087D">
        <w:rPr>
          <w:lang w:val="en-US"/>
        </w:rPr>
        <w:t xml:space="preserve"> </w:t>
      </w:r>
      <w:r>
        <w:t>является</w:t>
      </w:r>
      <w:r w:rsidRPr="0095087D">
        <w:rPr>
          <w:lang w:val="en-US"/>
        </w:rPr>
        <w:t xml:space="preserve"> </w:t>
      </w:r>
      <w:r>
        <w:t>таблица</w:t>
      </w:r>
      <w:r w:rsidRPr="0095087D">
        <w:rPr>
          <w:lang w:val="en-US"/>
        </w:rPr>
        <w:t xml:space="preserve"> </w:t>
      </w:r>
      <w:r w:rsidRPr="0095087D">
        <w:rPr>
          <w:b/>
          <w:lang w:val="en-US"/>
        </w:rPr>
        <w:t>GRA_ANALYZE</w:t>
      </w:r>
      <w:r w:rsidRPr="0095087D">
        <w:rPr>
          <w:lang w:val="en-US"/>
        </w:rPr>
        <w:t xml:space="preserve">, </w:t>
      </w:r>
      <w:r>
        <w:t>содержащая</w:t>
      </w:r>
      <w:r w:rsidRPr="0095087D">
        <w:rPr>
          <w:lang w:val="en-US"/>
        </w:rPr>
        <w:t xml:space="preserve"> </w:t>
      </w:r>
      <w:r>
        <w:t>ссылки</w:t>
      </w:r>
      <w:r w:rsidRPr="0095087D">
        <w:rPr>
          <w:lang w:val="en-US"/>
        </w:rPr>
        <w:t xml:space="preserve"> </w:t>
      </w:r>
      <w:r>
        <w:t>как</w:t>
      </w:r>
      <w:r w:rsidRPr="0095087D">
        <w:rPr>
          <w:lang w:val="en-US"/>
        </w:rPr>
        <w:t xml:space="preserve"> </w:t>
      </w:r>
      <w:r>
        <w:t>на</w:t>
      </w:r>
      <w:r w:rsidRPr="0095087D">
        <w:rPr>
          <w:lang w:val="en-US"/>
        </w:rPr>
        <w:t xml:space="preserve"> </w:t>
      </w:r>
      <w:r>
        <w:t>исходную</w:t>
      </w:r>
      <w:r w:rsidRPr="0095087D">
        <w:rPr>
          <w:lang w:val="en-US"/>
        </w:rPr>
        <w:t xml:space="preserve"> </w:t>
      </w:r>
      <w:r>
        <w:t>запись</w:t>
      </w:r>
      <w:r w:rsidRPr="0095087D">
        <w:rPr>
          <w:lang w:val="en-US"/>
        </w:rPr>
        <w:t xml:space="preserve"> </w:t>
      </w:r>
      <w:r>
        <w:t>таблицы</w:t>
      </w:r>
      <w:r w:rsidRPr="0095087D">
        <w:rPr>
          <w:lang w:val="en-US"/>
        </w:rPr>
        <w:t xml:space="preserve"> </w:t>
      </w:r>
      <w:proofErr w:type="spellStart"/>
      <w:r w:rsidRPr="0095087D">
        <w:rPr>
          <w:b/>
          <w:lang w:val="en-US"/>
        </w:rPr>
        <w:t>GroupRequest</w:t>
      </w:r>
      <w:proofErr w:type="spellEnd"/>
      <w:r w:rsidRPr="0095087D">
        <w:rPr>
          <w:lang w:val="en-US"/>
        </w:rPr>
        <w:t xml:space="preserve"> («</w:t>
      </w:r>
      <w:proofErr w:type="spellStart"/>
      <w:r w:rsidRPr="0095087D">
        <w:rPr>
          <w:b/>
          <w:lang w:val="en-US"/>
        </w:rPr>
        <w:t>groupRequestId</w:t>
      </w:r>
      <w:proofErr w:type="spellEnd"/>
      <w:r w:rsidRPr="0095087D">
        <w:rPr>
          <w:lang w:val="en-US"/>
        </w:rPr>
        <w:t xml:space="preserve">»), </w:t>
      </w:r>
      <w:r>
        <w:t>так</w:t>
      </w:r>
      <w:r w:rsidRPr="0095087D">
        <w:rPr>
          <w:lang w:val="en-US"/>
        </w:rPr>
        <w:t xml:space="preserve"> </w:t>
      </w:r>
      <w:r>
        <w:t>и</w:t>
      </w:r>
      <w:r w:rsidRPr="0095087D">
        <w:rPr>
          <w:lang w:val="en-US"/>
        </w:rPr>
        <w:t xml:space="preserve"> </w:t>
      </w:r>
      <w:r>
        <w:t>на</w:t>
      </w:r>
      <w:r w:rsidRPr="0095087D">
        <w:rPr>
          <w:lang w:val="en-US"/>
        </w:rPr>
        <w:t xml:space="preserve"> </w:t>
      </w:r>
      <w:r>
        <w:t>те</w:t>
      </w:r>
      <w:r w:rsidRPr="0095087D">
        <w:rPr>
          <w:lang w:val="en-US"/>
        </w:rPr>
        <w:t xml:space="preserve"> </w:t>
      </w:r>
      <w:r>
        <w:t>строки</w:t>
      </w:r>
      <w:r w:rsidRPr="0095087D">
        <w:rPr>
          <w:lang w:val="en-US"/>
        </w:rPr>
        <w:t xml:space="preserve"> </w:t>
      </w:r>
      <w:r>
        <w:t>таблицы</w:t>
      </w:r>
      <w:r w:rsidRPr="0095087D">
        <w:rPr>
          <w:lang w:val="en-US"/>
        </w:rPr>
        <w:t xml:space="preserve"> </w:t>
      </w:r>
      <w:proofErr w:type="spellStart"/>
      <w:r w:rsidRPr="0095087D">
        <w:rPr>
          <w:b/>
          <w:lang w:val="en-US"/>
        </w:rPr>
        <w:t>ConnectorData</w:t>
      </w:r>
      <w:proofErr w:type="spellEnd"/>
      <w:r w:rsidRPr="0095087D">
        <w:rPr>
          <w:lang w:val="en-US"/>
        </w:rPr>
        <w:t xml:space="preserve">, </w:t>
      </w:r>
      <w:r>
        <w:t>чьи</w:t>
      </w:r>
      <w:r w:rsidRPr="0095087D">
        <w:rPr>
          <w:lang w:val="en-US"/>
        </w:rPr>
        <w:t xml:space="preserve"> </w:t>
      </w:r>
      <w:r>
        <w:t>отчеты</w:t>
      </w:r>
      <w:r w:rsidRPr="0095087D">
        <w:rPr>
          <w:lang w:val="en-US"/>
        </w:rPr>
        <w:t xml:space="preserve"> </w:t>
      </w:r>
      <w:r>
        <w:t>использовались</w:t>
      </w:r>
      <w:r w:rsidRPr="0095087D">
        <w:rPr>
          <w:lang w:val="en-US"/>
        </w:rPr>
        <w:t xml:space="preserve"> </w:t>
      </w:r>
      <w:r>
        <w:t>в</w:t>
      </w:r>
      <w:r w:rsidRPr="0095087D">
        <w:rPr>
          <w:lang w:val="en-US"/>
        </w:rPr>
        <w:t xml:space="preserve"> </w:t>
      </w:r>
      <w:r>
        <w:t>анализе</w:t>
      </w:r>
      <w:r w:rsidRPr="0095087D">
        <w:rPr>
          <w:lang w:val="en-US"/>
        </w:rPr>
        <w:t xml:space="preserve"> («</w:t>
      </w:r>
      <w:proofErr w:type="spellStart"/>
      <w:r w:rsidRPr="0095087D">
        <w:rPr>
          <w:b/>
          <w:lang w:val="en-US"/>
        </w:rPr>
        <w:t>eiId</w:t>
      </w:r>
      <w:proofErr w:type="spellEnd"/>
      <w:r w:rsidRPr="0095087D">
        <w:rPr>
          <w:lang w:val="en-US"/>
        </w:rPr>
        <w:t>», «</w:t>
      </w:r>
      <w:proofErr w:type="spellStart"/>
      <w:r w:rsidRPr="0095087D">
        <w:rPr>
          <w:b/>
          <w:lang w:val="en-US"/>
        </w:rPr>
        <w:t>gpcsId</w:t>
      </w:r>
      <w:proofErr w:type="spellEnd"/>
      <w:r w:rsidRPr="0095087D">
        <w:rPr>
          <w:lang w:val="en-US"/>
        </w:rPr>
        <w:t>», «</w:t>
      </w:r>
      <w:proofErr w:type="spellStart"/>
      <w:r w:rsidRPr="0095087D">
        <w:rPr>
          <w:b/>
          <w:lang w:val="en-US"/>
        </w:rPr>
        <w:t>nbchId</w:t>
      </w:r>
      <w:proofErr w:type="spellEnd"/>
      <w:r w:rsidRPr="0095087D">
        <w:rPr>
          <w:lang w:val="en-US"/>
        </w:rPr>
        <w:t>», «</w:t>
      </w:r>
      <w:proofErr w:type="spellStart"/>
      <w:r w:rsidRPr="0095087D">
        <w:rPr>
          <w:b/>
          <w:lang w:val="en-US"/>
        </w:rPr>
        <w:t>fmsId</w:t>
      </w:r>
      <w:proofErr w:type="spellEnd"/>
      <w:r w:rsidRPr="0095087D">
        <w:rPr>
          <w:lang w:val="en-US"/>
        </w:rPr>
        <w:t xml:space="preserve">» - </w:t>
      </w:r>
      <w:r>
        <w:t>соответственно</w:t>
      </w:r>
      <w:r w:rsidRPr="0095087D">
        <w:rPr>
          <w:lang w:val="en-US"/>
        </w:rPr>
        <w:t xml:space="preserve"> </w:t>
      </w:r>
      <w:r>
        <w:t>по</w:t>
      </w:r>
      <w:r w:rsidRPr="0095087D">
        <w:rPr>
          <w:lang w:val="en-US"/>
        </w:rPr>
        <w:t xml:space="preserve"> </w:t>
      </w:r>
      <w:r>
        <w:t>типу</w:t>
      </w:r>
      <w:r w:rsidRPr="0095087D">
        <w:rPr>
          <w:lang w:val="en-US"/>
        </w:rPr>
        <w:t xml:space="preserve"> </w:t>
      </w:r>
      <w:r>
        <w:t>коннектора</w:t>
      </w:r>
      <w:r>
        <w:rPr>
          <w:lang w:val="en-US"/>
        </w:rPr>
        <w:t>: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Experian-Interfax, Equifax (GPCS), NBCH, FMS).</w:t>
      </w:r>
      <w:proofErr w:type="gramEnd"/>
    </w:p>
    <w:p w:rsidR="009E5078" w:rsidRDefault="009E5078" w:rsidP="009E5078">
      <w:pPr>
        <w:jc w:val="both"/>
      </w:pPr>
      <w:r w:rsidRPr="009E5078">
        <w:rPr>
          <w:lang w:val="en-US"/>
        </w:rPr>
        <w:lastRenderedPageBreak/>
        <w:tab/>
      </w:r>
      <w:r>
        <w:t>Схема указанных четырех таблиц приведена на рис. 1.</w:t>
      </w:r>
    </w:p>
    <w:p w:rsidR="009E5078" w:rsidRDefault="009E5078" w:rsidP="009E5078">
      <w:pPr>
        <w:jc w:val="both"/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9571"/>
      </w:tblGrid>
      <w:tr w:rsidR="009E5078" w:rsidRPr="00161F34" w:rsidTr="00FB6733">
        <w:tc>
          <w:tcPr>
            <w:tcW w:w="9571" w:type="dxa"/>
          </w:tcPr>
          <w:p w:rsidR="009E5078" w:rsidRPr="00161F34" w:rsidRDefault="00DB045F" w:rsidP="00FB6733">
            <w:pPr>
              <w:jc w:val="center"/>
              <w:rPr>
                <w:sz w:val="28"/>
                <w:szCs w:val="28"/>
              </w:rPr>
            </w:pPr>
            <w:r>
              <w:object w:dxaOrig="4245" w:dyaOrig="90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2.25pt;height:451.5pt" o:ole="">
                  <v:imagedata r:id="rId8" o:title=""/>
                </v:shape>
                <o:OLEObject Type="Embed" ProgID="PBrush" ShapeID="_x0000_i1025" DrawAspect="Content" ObjectID="_1396431608" r:id="rId9"/>
              </w:object>
            </w:r>
          </w:p>
        </w:tc>
      </w:tr>
      <w:tr w:rsidR="009E5078" w:rsidRPr="00161F34" w:rsidTr="00FB6733">
        <w:tc>
          <w:tcPr>
            <w:tcW w:w="9571" w:type="dxa"/>
          </w:tcPr>
          <w:p w:rsidR="009E5078" w:rsidRPr="00D8756D" w:rsidRDefault="009E5078" w:rsidP="00FB6733">
            <w:pPr>
              <w:jc w:val="center"/>
              <w:rPr>
                <w:i/>
                <w:sz w:val="22"/>
                <w:szCs w:val="22"/>
              </w:rPr>
            </w:pPr>
            <w:r w:rsidRPr="00D8756D">
              <w:rPr>
                <w:i/>
                <w:sz w:val="22"/>
                <w:szCs w:val="22"/>
              </w:rPr>
              <w:t>Рис. 1. Схема таблиц для хранения отчетов Анализа Групповых Запросов</w:t>
            </w:r>
          </w:p>
        </w:tc>
      </w:tr>
    </w:tbl>
    <w:p w:rsidR="009E5078" w:rsidRPr="00161F34" w:rsidRDefault="009E5078" w:rsidP="009E5078">
      <w:pPr>
        <w:jc w:val="center"/>
        <w:rPr>
          <w:sz w:val="28"/>
          <w:szCs w:val="28"/>
        </w:rPr>
      </w:pPr>
    </w:p>
    <w:p w:rsidR="009E5078" w:rsidRPr="00954150" w:rsidRDefault="009E5078" w:rsidP="00D60FF0">
      <w:pPr>
        <w:ind w:firstLine="360"/>
        <w:jc w:val="both"/>
      </w:pPr>
    </w:p>
    <w:sectPr w:rsidR="009E5078" w:rsidRPr="00954150" w:rsidSect="00690422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054" w:rsidRDefault="00586054" w:rsidP="002A4995">
      <w:pPr>
        <w:spacing w:after="0" w:line="240" w:lineRule="auto"/>
      </w:pPr>
      <w:r>
        <w:separator/>
      </w:r>
    </w:p>
  </w:endnote>
  <w:endnote w:type="continuationSeparator" w:id="0">
    <w:p w:rsidR="00586054" w:rsidRDefault="00586054" w:rsidP="002A4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995" w:rsidRPr="002A4995" w:rsidRDefault="002A4995">
    <w:pPr>
      <w:pStyle w:val="aa"/>
      <w:rPr>
        <w:sz w:val="20"/>
      </w:rPr>
    </w:pPr>
    <w:r>
      <w:rPr>
        <w:sz w:val="20"/>
        <w:lang w:val="en-US"/>
      </w:rPr>
      <w:tab/>
    </w:r>
    <w:r w:rsidRPr="002A4995">
      <w:rPr>
        <w:sz w:val="20"/>
      </w:rPr>
      <w:fldChar w:fldCharType="begin"/>
    </w:r>
    <w:r w:rsidRPr="002A4995">
      <w:rPr>
        <w:sz w:val="20"/>
      </w:rPr>
      <w:instrText>PAGE   \* MERGEFORMAT</w:instrText>
    </w:r>
    <w:r w:rsidRPr="002A4995">
      <w:rPr>
        <w:sz w:val="20"/>
      </w:rPr>
      <w:fldChar w:fldCharType="separate"/>
    </w:r>
    <w:r>
      <w:rPr>
        <w:noProof/>
        <w:sz w:val="20"/>
      </w:rPr>
      <w:t>1</w:t>
    </w:r>
    <w:r w:rsidRPr="002A4995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054" w:rsidRDefault="00586054" w:rsidP="002A4995">
      <w:pPr>
        <w:spacing w:after="0" w:line="240" w:lineRule="auto"/>
      </w:pPr>
      <w:r>
        <w:separator/>
      </w:r>
    </w:p>
  </w:footnote>
  <w:footnote w:type="continuationSeparator" w:id="0">
    <w:p w:rsidR="00586054" w:rsidRDefault="00586054" w:rsidP="002A49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377D"/>
    <w:rsid w:val="00020BFA"/>
    <w:rsid w:val="00027484"/>
    <w:rsid w:val="000545E6"/>
    <w:rsid w:val="0011213D"/>
    <w:rsid w:val="00115E01"/>
    <w:rsid w:val="001E0D00"/>
    <w:rsid w:val="001F50C4"/>
    <w:rsid w:val="0025377D"/>
    <w:rsid w:val="0028561B"/>
    <w:rsid w:val="002A4995"/>
    <w:rsid w:val="002D243E"/>
    <w:rsid w:val="002E7DF6"/>
    <w:rsid w:val="00351779"/>
    <w:rsid w:val="003651A2"/>
    <w:rsid w:val="003668F5"/>
    <w:rsid w:val="004C10B5"/>
    <w:rsid w:val="00585962"/>
    <w:rsid w:val="00586054"/>
    <w:rsid w:val="005C220B"/>
    <w:rsid w:val="00690422"/>
    <w:rsid w:val="006F06C8"/>
    <w:rsid w:val="0072360A"/>
    <w:rsid w:val="0078035A"/>
    <w:rsid w:val="008F0CB0"/>
    <w:rsid w:val="00954150"/>
    <w:rsid w:val="009957D7"/>
    <w:rsid w:val="009C2671"/>
    <w:rsid w:val="009C7FC3"/>
    <w:rsid w:val="009E5078"/>
    <w:rsid w:val="00AD408C"/>
    <w:rsid w:val="00B04A2B"/>
    <w:rsid w:val="00B237CC"/>
    <w:rsid w:val="00B62E25"/>
    <w:rsid w:val="00B641F4"/>
    <w:rsid w:val="00BA5174"/>
    <w:rsid w:val="00BC02FF"/>
    <w:rsid w:val="00C13BF9"/>
    <w:rsid w:val="00CA5332"/>
    <w:rsid w:val="00CE14DA"/>
    <w:rsid w:val="00D004FB"/>
    <w:rsid w:val="00D60FF0"/>
    <w:rsid w:val="00D85C2A"/>
    <w:rsid w:val="00DB045F"/>
    <w:rsid w:val="00E148CC"/>
    <w:rsid w:val="00EA266D"/>
    <w:rsid w:val="00F4782C"/>
    <w:rsid w:val="00F66911"/>
    <w:rsid w:val="00F855E1"/>
    <w:rsid w:val="00F92EFF"/>
    <w:rsid w:val="00FE0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422"/>
  </w:style>
  <w:style w:type="paragraph" w:styleId="2">
    <w:name w:val="heading 2"/>
    <w:basedOn w:val="a"/>
    <w:next w:val="a"/>
    <w:link w:val="20"/>
    <w:uiPriority w:val="9"/>
    <w:unhideWhenUsed/>
    <w:qFormat/>
    <w:rsid w:val="003668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148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5377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537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3668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148C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5">
    <w:name w:val="Table Grid"/>
    <w:basedOn w:val="a1"/>
    <w:rsid w:val="00D60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basedOn w:val="a"/>
    <w:uiPriority w:val="99"/>
    <w:rsid w:val="00D60FF0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E5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507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A4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4995"/>
  </w:style>
  <w:style w:type="paragraph" w:styleId="aa">
    <w:name w:val="footer"/>
    <w:basedOn w:val="a"/>
    <w:link w:val="ab"/>
    <w:uiPriority w:val="99"/>
    <w:unhideWhenUsed/>
    <w:rsid w:val="002A4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49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2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5476C-F9F1-4FC8-A956-C13FA5C49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1264</TotalTime>
  <Pages>8</Pages>
  <Words>1877</Words>
  <Characters>10705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Гаганов Никита Валерьевич (MBTC)</dc:creator>
  <cp:lastModifiedBy>Лебедь А.А.</cp:lastModifiedBy>
  <cp:revision>9</cp:revision>
  <dcterms:created xsi:type="dcterms:W3CDTF">2011-12-01T08:48:00Z</dcterms:created>
  <dcterms:modified xsi:type="dcterms:W3CDTF">2012-04-20T08:54:00Z</dcterms:modified>
</cp:coreProperties>
</file>